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39" w:rsidRPr="008916DA" w:rsidRDefault="002E1906" w:rsidP="004B6239">
      <w:pPr>
        <w:tabs>
          <w:tab w:val="left" w:pos="2520"/>
        </w:tabs>
        <w:rPr>
          <w:rFonts w:ascii="ＭＳ ゴシック" w:eastAsia="ＭＳ ゴシック" w:hAnsi="ＭＳ ゴシック"/>
          <w:sz w:val="24"/>
          <w:szCs w:val="24"/>
        </w:rPr>
      </w:pPr>
      <w:r w:rsidRPr="008916DA">
        <w:rPr>
          <w:rFonts w:ascii="ＭＳ ゴシック" w:eastAsia="ＭＳ ゴシック" w:hAnsi="ＭＳ ゴシック" w:cs="ＭＳ ゴシック" w:hint="eastAsia"/>
          <w:b/>
          <w:kern w:val="0"/>
          <w:sz w:val="26"/>
          <w:szCs w:val="26"/>
        </w:rPr>
        <w:t>第</w:t>
      </w:r>
      <w:r w:rsidR="006E23CB" w:rsidRPr="008916DA">
        <w:rPr>
          <w:rFonts w:ascii="ＭＳ ゴシック" w:eastAsia="ＭＳ ゴシック" w:hAnsi="ＭＳ ゴシック" w:cs="ＭＳ ゴシック" w:hint="eastAsia"/>
          <w:b/>
          <w:kern w:val="0"/>
          <w:sz w:val="26"/>
          <w:szCs w:val="26"/>
        </w:rPr>
        <w:t>６</w:t>
      </w:r>
      <w:r w:rsidRPr="008916DA">
        <w:rPr>
          <w:rFonts w:ascii="ＭＳ ゴシック" w:eastAsia="ＭＳ ゴシック" w:hAnsi="ＭＳ ゴシック" w:cs="ＭＳ ゴシック" w:hint="eastAsia"/>
          <w:b/>
          <w:kern w:val="0"/>
          <w:sz w:val="26"/>
          <w:szCs w:val="26"/>
        </w:rPr>
        <w:t xml:space="preserve">　</w:t>
      </w:r>
      <w:r w:rsidR="004B6239" w:rsidRPr="008916D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協議（</w:t>
      </w:r>
      <w:r w:rsidR="004B6239" w:rsidRPr="008916DA">
        <w:rPr>
          <w:rFonts w:ascii="ＭＳ ゴシック" w:eastAsia="ＭＳ ゴシック" w:hAnsi="ＭＳ ゴシック" w:hint="eastAsia"/>
          <w:sz w:val="24"/>
          <w:szCs w:val="24"/>
        </w:rPr>
        <w:t>土地利用事業計画概要書）</w:t>
      </w:r>
    </w:p>
    <w:p w:rsidR="004B6239" w:rsidRPr="008916DA" w:rsidRDefault="004B6239" w:rsidP="004B6239">
      <w:pPr>
        <w:tabs>
          <w:tab w:val="left" w:pos="2520"/>
        </w:tabs>
        <w:rPr>
          <w:rFonts w:ascii="ＭＳ ゴシック" w:eastAsia="ＭＳ ゴシック" w:hAnsi="ＭＳ ゴシック"/>
        </w:rPr>
      </w:pPr>
    </w:p>
    <w:p w:rsidR="004B6239" w:rsidRPr="008916DA" w:rsidRDefault="004B6239" w:rsidP="004B6239">
      <w:pPr>
        <w:pStyle w:val="a4"/>
        <w:spacing w:line="100" w:lineRule="exact"/>
        <w:rPr>
          <w:rFonts w:ascii="ＭＳ ゴシック" w:eastAsia="ＭＳ ゴシック" w:hAnsi="ＭＳ ゴシック"/>
          <w:spacing w:val="0"/>
        </w:rPr>
      </w:pPr>
    </w:p>
    <w:p w:rsidR="004B6239" w:rsidRPr="008916DA" w:rsidRDefault="004B6239" w:rsidP="004B6239">
      <w:pPr>
        <w:pStyle w:val="a4"/>
        <w:spacing w:line="10" w:lineRule="exact"/>
        <w:rPr>
          <w:rFonts w:ascii="ＭＳ ゴシック" w:eastAsia="ＭＳ ゴシック" w:hAnsi="ＭＳ ゴシック"/>
          <w:spacing w:val="0"/>
          <w:sz w:val="14"/>
          <w:szCs w:val="14"/>
        </w:rPr>
      </w:pPr>
    </w:p>
    <w:tbl>
      <w:tblPr>
        <w:tblW w:w="0" w:type="auto"/>
        <w:tblInd w:w="29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63"/>
        <w:gridCol w:w="844"/>
        <w:gridCol w:w="267"/>
        <w:gridCol w:w="307"/>
        <w:gridCol w:w="566"/>
        <w:gridCol w:w="265"/>
        <w:gridCol w:w="18"/>
        <w:gridCol w:w="283"/>
        <w:gridCol w:w="327"/>
        <w:gridCol w:w="221"/>
        <w:gridCol w:w="584"/>
        <w:gridCol w:w="302"/>
        <w:gridCol w:w="264"/>
        <w:gridCol w:w="276"/>
        <w:gridCol w:w="176"/>
        <w:gridCol w:w="229"/>
        <w:gridCol w:w="1015"/>
        <w:gridCol w:w="140"/>
        <w:gridCol w:w="210"/>
        <w:gridCol w:w="493"/>
        <w:gridCol w:w="8"/>
        <w:gridCol w:w="281"/>
        <w:gridCol w:w="1178"/>
      </w:tblGrid>
      <w:tr w:rsidR="004B6239" w:rsidRPr="008916DA" w:rsidTr="004B6239">
        <w:trPr>
          <w:trHeight w:val="1126"/>
        </w:trPr>
        <w:tc>
          <w:tcPr>
            <w:tcW w:w="2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 w:rsidP="004B6239">
            <w:pPr>
              <w:pStyle w:val="a4"/>
              <w:spacing w:before="187" w:line="287" w:lineRule="exact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施行区域の地名地番</w:t>
            </w:r>
          </w:p>
        </w:tc>
        <w:tc>
          <w:tcPr>
            <w:tcW w:w="60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 w:rsidP="004B6239">
            <w:pPr>
              <w:pStyle w:val="a4"/>
              <w:spacing w:before="187" w:line="287" w:lineRule="exact"/>
              <w:ind w:firstLineChars="100" w:firstLine="220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富士宮市</w:t>
            </w:r>
          </w:p>
        </w:tc>
      </w:tr>
      <w:tr w:rsidR="004B6239" w:rsidRPr="008916DA" w:rsidTr="003E40D9">
        <w:trPr>
          <w:trHeight w:val="69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6239" w:rsidRPr="008916DA" w:rsidRDefault="004B6239" w:rsidP="004B6239">
            <w:pPr>
              <w:pStyle w:val="a4"/>
              <w:spacing w:line="240" w:lineRule="auto"/>
              <w:ind w:leftChars="39" w:left="82" w:right="904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195"/>
              </w:rPr>
              <w:t xml:space="preserve">　地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目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129"/>
              </w:rPr>
              <w:t>地目区</w:t>
            </w:r>
            <w:r w:rsidRPr="008916DA">
              <w:rPr>
                <w:rFonts w:ascii="ＭＳ ゴシック" w:eastAsia="ＭＳ ゴシック" w:hAnsi="ＭＳ ゴシック" w:hint="eastAsia"/>
                <w:spacing w:val="2"/>
              </w:rPr>
              <w:t>分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宅地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農地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山林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公共用地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その他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合　計</w:t>
            </w:r>
          </w:p>
        </w:tc>
      </w:tr>
      <w:tr w:rsidR="004B6239" w:rsidRPr="008916DA" w:rsidTr="003E40D9">
        <w:trPr>
          <w:trHeight w:val="91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0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  <w:w w:val="98"/>
              </w:rPr>
              <w:t>面　　積　（㎡</w:t>
            </w:r>
            <w:r w:rsidRPr="008916DA">
              <w:rPr>
                <w:rFonts w:ascii="ＭＳ ゴシック" w:eastAsia="ＭＳ ゴシック" w:hAnsi="ＭＳ ゴシック" w:hint="eastAsia"/>
                <w:spacing w:val="4"/>
                <w:w w:val="98"/>
              </w:rPr>
              <w:t>）</w:t>
            </w:r>
          </w:p>
          <w:p w:rsidR="004B6239" w:rsidRPr="008916DA" w:rsidRDefault="004B6239">
            <w:pPr>
              <w:pStyle w:val="a4"/>
              <w:spacing w:line="2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（実測・公簿の別）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39" w:rsidRPr="008916DA" w:rsidRDefault="004B6239">
            <w:pPr>
              <w:pStyle w:val="a4"/>
              <w:spacing w:before="10" w:line="143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39" w:rsidRPr="008916DA" w:rsidRDefault="004B6239">
            <w:pPr>
              <w:pStyle w:val="a4"/>
              <w:spacing w:before="10" w:line="143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39" w:rsidRPr="008916DA" w:rsidRDefault="004B6239">
            <w:pPr>
              <w:pStyle w:val="a4"/>
              <w:spacing w:before="10" w:line="143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39" w:rsidRPr="008916DA" w:rsidRDefault="004B6239">
            <w:pPr>
              <w:pStyle w:val="a4"/>
              <w:spacing w:before="10" w:line="143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39" w:rsidRPr="008916DA" w:rsidRDefault="004B6239">
            <w:pPr>
              <w:pStyle w:val="a4"/>
              <w:spacing w:before="10" w:line="143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39" w:rsidRPr="008916DA" w:rsidRDefault="004B6239">
            <w:pPr>
              <w:pStyle w:val="a4"/>
              <w:spacing w:before="10" w:line="143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3E40D9">
        <w:trPr>
          <w:trHeight w:val="92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  <w:w w:val="98"/>
              </w:rPr>
              <w:t>比　　率　（％</w:t>
            </w:r>
            <w:r w:rsidRPr="008916DA">
              <w:rPr>
                <w:rFonts w:ascii="ＭＳ ゴシック" w:eastAsia="ＭＳ ゴシック" w:hAnsi="ＭＳ ゴシック" w:hint="eastAsia"/>
                <w:spacing w:val="4"/>
                <w:w w:val="98"/>
              </w:rPr>
              <w:t>）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39" w:rsidRPr="008916DA" w:rsidRDefault="004B6239">
            <w:pPr>
              <w:pStyle w:val="a4"/>
              <w:spacing w:before="187" w:line="287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39" w:rsidRPr="008916DA" w:rsidRDefault="004B6239">
            <w:pPr>
              <w:pStyle w:val="a4"/>
              <w:spacing w:before="187" w:line="287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39" w:rsidRPr="008916DA" w:rsidRDefault="004B6239">
            <w:pPr>
              <w:pStyle w:val="a4"/>
              <w:spacing w:before="187" w:line="287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39" w:rsidRPr="008916DA" w:rsidRDefault="004B6239">
            <w:pPr>
              <w:pStyle w:val="a4"/>
              <w:spacing w:before="187" w:line="287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39" w:rsidRPr="008916DA" w:rsidRDefault="004B6239">
            <w:pPr>
              <w:pStyle w:val="a4"/>
              <w:spacing w:before="187" w:line="287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39" w:rsidRPr="008916DA" w:rsidRDefault="004B6239">
            <w:pPr>
              <w:pStyle w:val="a4"/>
              <w:spacing w:before="187" w:line="287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3E40D9">
        <w:trPr>
          <w:trHeight w:val="1383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before="187"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146"/>
              </w:rPr>
              <w:t>権利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等</w:t>
            </w:r>
          </w:p>
        </w:tc>
        <w:tc>
          <w:tcPr>
            <w:tcW w:w="2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before="187"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before="187"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地盤の状況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9" w:rsidRPr="008916DA" w:rsidRDefault="004B6239">
            <w:pPr>
              <w:pStyle w:val="a4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A4531F">
        <w:trPr>
          <w:trHeight w:val="174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4B6239" w:rsidRPr="008916DA" w:rsidRDefault="004B6239" w:rsidP="004B6239">
            <w:pPr>
              <w:pStyle w:val="a4"/>
              <w:spacing w:beforeLines="50" w:before="120" w:afterLines="50" w:after="120" w:line="240" w:lineRule="auto"/>
              <w:ind w:leftChars="39" w:left="82" w:rightChars="100" w:right="210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310"/>
              </w:rPr>
              <w:t>事業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者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 w:rsidP="004B6239">
            <w:pPr>
              <w:pStyle w:val="a4"/>
              <w:spacing w:beforeLines="50" w:before="120" w:afterLines="50" w:after="120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195"/>
              </w:rPr>
              <w:t>住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所</w:t>
            </w:r>
          </w:p>
          <w:p w:rsidR="004B6239" w:rsidRPr="008916DA" w:rsidRDefault="004B6239" w:rsidP="004B6239">
            <w:pPr>
              <w:pStyle w:val="a4"/>
              <w:spacing w:beforeLines="50" w:before="120" w:afterLines="50" w:after="120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195"/>
              </w:rPr>
              <w:t>氏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名</w:t>
            </w:r>
          </w:p>
          <w:p w:rsidR="004B6239" w:rsidRPr="008916DA" w:rsidRDefault="004B6239" w:rsidP="004B6239">
            <w:pPr>
              <w:pStyle w:val="a4"/>
              <w:spacing w:beforeLines="50" w:before="120" w:afterLines="50" w:after="120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  <w:w w:val="98"/>
              </w:rPr>
              <w:t>電話番</w:t>
            </w:r>
            <w:r w:rsidRPr="008916DA">
              <w:rPr>
                <w:rFonts w:ascii="ＭＳ ゴシック" w:eastAsia="ＭＳ ゴシック" w:hAnsi="ＭＳ ゴシック" w:hint="eastAsia"/>
                <w:spacing w:val="2"/>
                <w:w w:val="98"/>
              </w:rPr>
              <w:t>号</w:t>
            </w:r>
          </w:p>
        </w:tc>
        <w:tc>
          <w:tcPr>
            <w:tcW w:w="28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9" w:rsidRPr="008916DA" w:rsidRDefault="004B6239" w:rsidP="004B6239">
            <w:pPr>
              <w:pStyle w:val="a4"/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6239" w:rsidRPr="008916DA" w:rsidRDefault="004B6239">
            <w:pPr>
              <w:pStyle w:val="a4"/>
              <w:spacing w:line="287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工事施行者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36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326"/>
              </w:rPr>
              <w:t>住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所</w:t>
            </w:r>
          </w:p>
          <w:p w:rsidR="004B6239" w:rsidRPr="008916DA" w:rsidRDefault="004B6239">
            <w:pPr>
              <w:pStyle w:val="a4"/>
              <w:spacing w:line="36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326"/>
              </w:rPr>
              <w:t>氏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名</w:t>
            </w:r>
          </w:p>
          <w:p w:rsidR="004B6239" w:rsidRPr="008916DA" w:rsidRDefault="004B6239">
            <w:pPr>
              <w:pStyle w:val="a4"/>
              <w:spacing w:line="36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42"/>
              </w:rPr>
              <w:t>電話番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号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9" w:rsidRPr="008916DA" w:rsidRDefault="004B6239" w:rsidP="004B6239">
            <w:pPr>
              <w:pStyle w:val="a4"/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A4531F">
        <w:trPr>
          <w:trHeight w:val="163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6239" w:rsidRPr="008916DA" w:rsidRDefault="004B6239">
            <w:pPr>
              <w:pStyle w:val="a4"/>
              <w:spacing w:line="287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113"/>
              </w:rPr>
              <w:t>設計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者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36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326"/>
              </w:rPr>
              <w:t>住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所</w:t>
            </w:r>
          </w:p>
          <w:p w:rsidR="004B6239" w:rsidRPr="008916DA" w:rsidRDefault="004B6239">
            <w:pPr>
              <w:pStyle w:val="a4"/>
              <w:spacing w:line="36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326"/>
              </w:rPr>
              <w:t>氏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名</w:t>
            </w:r>
          </w:p>
          <w:p w:rsidR="004B6239" w:rsidRPr="008916DA" w:rsidRDefault="004B6239">
            <w:pPr>
              <w:pStyle w:val="a4"/>
              <w:spacing w:line="36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42"/>
              </w:rPr>
              <w:t>電話番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号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9" w:rsidRPr="008916DA" w:rsidRDefault="004B6239" w:rsidP="004B6239">
            <w:pPr>
              <w:pStyle w:val="a4"/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3E40D9">
        <w:trPr>
          <w:trHeight w:val="1389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6"/>
              </w:rPr>
              <w:t>土地利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用</w:t>
            </w:r>
          </w:p>
          <w:p w:rsidR="004B6239" w:rsidRPr="008916DA" w:rsidRDefault="004B6239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39"/>
              </w:rPr>
              <w:t>事業の目</w:t>
            </w:r>
            <w:r w:rsidRPr="008916DA">
              <w:rPr>
                <w:rFonts w:ascii="ＭＳ ゴシック" w:eastAsia="ＭＳ ゴシック" w:hAnsi="ＭＳ ゴシック" w:hint="eastAsia"/>
                <w:spacing w:val="2"/>
              </w:rPr>
              <w:t>的</w:t>
            </w:r>
          </w:p>
        </w:tc>
        <w:tc>
          <w:tcPr>
            <w:tcW w:w="2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 w:rsidP="004B6239">
            <w:pPr>
              <w:pStyle w:val="a4"/>
              <w:spacing w:line="240" w:lineRule="exact"/>
              <w:ind w:firstLineChars="100" w:firstLine="220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39"/>
              </w:rPr>
              <w:t>予定建築</w:t>
            </w:r>
            <w:r w:rsidRPr="008916DA">
              <w:rPr>
                <w:rFonts w:ascii="ＭＳ ゴシック" w:eastAsia="ＭＳ ゴシック" w:hAnsi="ＭＳ ゴシック" w:hint="eastAsia"/>
                <w:spacing w:val="2"/>
              </w:rPr>
              <w:t>物</w:t>
            </w:r>
          </w:p>
          <w:p w:rsidR="004B6239" w:rsidRPr="008916DA" w:rsidRDefault="004B6239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6"/>
              </w:rPr>
              <w:t>等の用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途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9" w:rsidRPr="008916DA" w:rsidRDefault="004B6239" w:rsidP="004B6239">
            <w:pPr>
              <w:pStyle w:val="a4"/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A4531F">
        <w:trPr>
          <w:trHeight w:val="3288"/>
        </w:trPr>
        <w:tc>
          <w:tcPr>
            <w:tcW w:w="881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9" w:rsidRPr="008916DA" w:rsidRDefault="004B6239">
            <w:pPr>
              <w:pStyle w:val="a4"/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:rsidR="004B6239" w:rsidRPr="008916DA" w:rsidRDefault="004B6239" w:rsidP="004B6239">
            <w:pPr>
              <w:pStyle w:val="a4"/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設計の方針</w:t>
            </w:r>
          </w:p>
        </w:tc>
      </w:tr>
      <w:tr w:rsidR="00A4531F" w:rsidRPr="008916DA" w:rsidTr="00A4531F">
        <w:trPr>
          <w:trHeight w:val="567"/>
        </w:trPr>
        <w:tc>
          <w:tcPr>
            <w:tcW w:w="5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F" w:rsidRPr="008916DA" w:rsidRDefault="00A4531F" w:rsidP="00A4531F">
            <w:pPr>
              <w:pStyle w:val="a4"/>
              <w:spacing w:line="240" w:lineRule="exact"/>
              <w:ind w:firstLineChars="100" w:firstLine="200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静岡県盛土等の規制に関する条例第９条許可の要否</w:t>
            </w:r>
          </w:p>
        </w:tc>
        <w:tc>
          <w:tcPr>
            <w:tcW w:w="3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F" w:rsidRPr="008916DA" w:rsidRDefault="00A4531F" w:rsidP="00A4531F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確認済　・　未確認</w:t>
            </w:r>
            <w:bookmarkStart w:id="0" w:name="_GoBack"/>
            <w:bookmarkEnd w:id="0"/>
          </w:p>
        </w:tc>
      </w:tr>
      <w:tr w:rsidR="004B6239" w:rsidRPr="008916DA" w:rsidTr="001508B3">
        <w:trPr>
          <w:trHeight w:val="68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6239" w:rsidRPr="008916DA" w:rsidRDefault="004B6239" w:rsidP="004B6239">
            <w:pPr>
              <w:pStyle w:val="a4"/>
              <w:ind w:right="284" w:firstLineChars="100" w:firstLine="220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lastRenderedPageBreak/>
              <w:t>施行区域の法規制状況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39" w:rsidRPr="008916DA" w:rsidRDefault="004B6239">
            <w:pPr>
              <w:pStyle w:val="a4"/>
              <w:spacing w:before="187"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51"/>
              </w:rPr>
              <w:t>法令等の名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称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39" w:rsidRPr="008916DA" w:rsidRDefault="004B6239">
            <w:pPr>
              <w:pStyle w:val="a4"/>
              <w:spacing w:before="187"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9"/>
              </w:rPr>
              <w:t>区域区分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等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39" w:rsidRPr="008916DA" w:rsidRDefault="004B6239">
            <w:pPr>
              <w:pStyle w:val="a4"/>
              <w:spacing w:before="187" w:line="287" w:lineRule="exact"/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"/>
              </w:rPr>
              <w:t>有無の別及び面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積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9"/>
              </w:rPr>
              <w:t xml:space="preserve">備　　　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考</w:t>
            </w:r>
          </w:p>
        </w:tc>
      </w:tr>
      <w:tr w:rsidR="004B6239" w:rsidRPr="008916DA" w:rsidTr="001508B3">
        <w:trPr>
          <w:trHeight w:val="70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9"/>
              </w:rPr>
              <w:t>都市計画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法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39" w:rsidRPr="008916DA" w:rsidRDefault="004B6239">
            <w:pPr>
              <w:pStyle w:val="a4"/>
              <w:spacing w:before="187"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9"/>
              </w:rPr>
              <w:t>市街化区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域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有（　　㎡）無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pacing w:val="-3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  <w:w w:val="98"/>
              </w:rPr>
              <w:t xml:space="preserve">用途地域（　　　</w:t>
            </w:r>
            <w:r w:rsidRPr="008916DA">
              <w:rPr>
                <w:rFonts w:ascii="ＭＳ ゴシック" w:eastAsia="ＭＳ ゴシック" w:hAnsi="ＭＳ ゴシック" w:hint="eastAsia"/>
                <w:spacing w:val="3"/>
                <w:w w:val="98"/>
              </w:rPr>
              <w:t>）</w:t>
            </w:r>
          </w:p>
        </w:tc>
      </w:tr>
      <w:tr w:rsidR="004B6239" w:rsidRPr="008916DA" w:rsidTr="001508B3">
        <w:trPr>
          <w:trHeight w:val="70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6239" w:rsidRPr="008916DA" w:rsidRDefault="004B6239">
            <w:pPr>
              <w:pStyle w:val="a4"/>
              <w:spacing w:before="187"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26"/>
              </w:rPr>
              <w:t>市街化調整区</w:t>
            </w:r>
            <w:r w:rsidRPr="008916DA">
              <w:rPr>
                <w:rFonts w:ascii="ＭＳ ゴシック" w:eastAsia="ＭＳ ゴシック" w:hAnsi="ＭＳ ゴシック" w:hint="eastAsia"/>
                <w:spacing w:val="-1"/>
              </w:rPr>
              <w:t>域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有（　　㎡）無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1508B3">
        <w:trPr>
          <w:trHeight w:val="67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39" w:rsidRPr="008916DA" w:rsidRDefault="004B6239">
            <w:pPr>
              <w:pStyle w:val="a4"/>
              <w:spacing w:before="187" w:line="287" w:lineRule="exact"/>
              <w:jc w:val="center"/>
              <w:rPr>
                <w:rFonts w:ascii="ＭＳ ゴシック" w:eastAsia="ＭＳ ゴシック" w:hAnsi="ＭＳ ゴシック"/>
                <w:spacing w:val="51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51"/>
              </w:rPr>
              <w:t>都市計画施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設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有（　　㎡）無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pacing w:val="64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64"/>
              </w:rPr>
              <w:t xml:space="preserve">種類（　　</w:t>
            </w:r>
            <w:r w:rsidRPr="008916DA">
              <w:rPr>
                <w:rFonts w:ascii="ＭＳ ゴシック" w:eastAsia="ＭＳ ゴシック" w:hAnsi="ＭＳ ゴシック" w:hint="eastAsia"/>
                <w:spacing w:val="1"/>
              </w:rPr>
              <w:t>）</w:t>
            </w:r>
          </w:p>
        </w:tc>
      </w:tr>
      <w:tr w:rsidR="004B6239" w:rsidRPr="008916DA" w:rsidTr="001508B3">
        <w:trPr>
          <w:trHeight w:val="68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9"/>
              </w:rPr>
              <w:t>建築基準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法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51"/>
              </w:rPr>
              <w:t>災害危険区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域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有（　　㎡）無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144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1508B3">
        <w:trPr>
          <w:trHeight w:val="69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"/>
              </w:rPr>
              <w:t>地すべり等防止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法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"/>
              </w:rPr>
              <w:t>地すべり防止区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域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有（　　㎡）無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144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1508B3">
        <w:trPr>
          <w:trHeight w:val="115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"/>
              </w:rPr>
              <w:t>急傾斜地の崩壊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に</w:t>
            </w:r>
          </w:p>
          <w:p w:rsidR="004B6239" w:rsidRPr="008916DA" w:rsidRDefault="004B6239">
            <w:pPr>
              <w:pStyle w:val="a4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"/>
              </w:rPr>
              <w:t>よる災害の防止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に</w:t>
            </w:r>
          </w:p>
          <w:p w:rsidR="004B6239" w:rsidRPr="008916DA" w:rsidRDefault="004B6239">
            <w:pPr>
              <w:pStyle w:val="a4"/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9"/>
              </w:rPr>
              <w:t>関する法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律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51"/>
              </w:rPr>
              <w:t>急傾斜地崩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壊</w:t>
            </w:r>
          </w:p>
          <w:p w:rsidR="004B6239" w:rsidRPr="008916DA" w:rsidRDefault="004B6239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151"/>
              </w:rPr>
              <w:t>危険区</w:t>
            </w:r>
            <w:r w:rsidRPr="008916DA">
              <w:rPr>
                <w:rFonts w:ascii="ＭＳ ゴシック" w:eastAsia="ＭＳ ゴシック" w:hAnsi="ＭＳ ゴシック" w:hint="eastAsia"/>
                <w:spacing w:val="2"/>
              </w:rPr>
              <w:t>域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有（　　㎡）無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144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1508B3">
        <w:trPr>
          <w:trHeight w:val="92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"/>
              </w:rPr>
              <w:t>土砂災害警戒区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域</w:t>
            </w:r>
          </w:p>
          <w:p w:rsidR="004B6239" w:rsidRPr="008916DA" w:rsidRDefault="004B6239">
            <w:pPr>
              <w:pStyle w:val="a4"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26"/>
              </w:rPr>
              <w:t>等における土</w:t>
            </w:r>
            <w:r w:rsidRPr="008916DA">
              <w:rPr>
                <w:rFonts w:ascii="ＭＳ ゴシック" w:eastAsia="ＭＳ ゴシック" w:hAnsi="ＭＳ ゴシック" w:hint="eastAsia"/>
                <w:spacing w:val="-1"/>
              </w:rPr>
              <w:t>砂</w:t>
            </w:r>
          </w:p>
          <w:p w:rsidR="004B6239" w:rsidRPr="008916DA" w:rsidRDefault="004B6239">
            <w:pPr>
              <w:pStyle w:val="a4"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  <w:w w:val="95"/>
              </w:rPr>
              <w:t>災害防止対策の推進</w:t>
            </w:r>
          </w:p>
          <w:p w:rsidR="004B6239" w:rsidRPr="008916DA" w:rsidRDefault="004B6239">
            <w:pPr>
              <w:pStyle w:val="a4"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51"/>
              </w:rPr>
              <w:t>に関する法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律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51"/>
              </w:rPr>
              <w:t>土砂災害特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別</w:t>
            </w:r>
          </w:p>
          <w:p w:rsidR="004B6239" w:rsidRPr="008916DA" w:rsidRDefault="004B6239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151"/>
              </w:rPr>
              <w:t>警戒区</w:t>
            </w:r>
            <w:r w:rsidRPr="008916DA">
              <w:rPr>
                <w:rFonts w:ascii="ＭＳ ゴシック" w:eastAsia="ＭＳ ゴシック" w:hAnsi="ＭＳ ゴシック" w:hint="eastAsia"/>
                <w:spacing w:val="2"/>
              </w:rPr>
              <w:t>域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有（　　㎡）無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144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1508B3">
        <w:trPr>
          <w:trHeight w:val="92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"/>
              </w:rPr>
              <w:t>土砂災害警戒区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域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有（　　㎡）無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144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1508B3">
        <w:trPr>
          <w:trHeight w:val="90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9"/>
              </w:rPr>
              <w:t xml:space="preserve">砂　防　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法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9"/>
              </w:rPr>
              <w:t>砂防指定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地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ind w:leftChars="12" w:left="25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有（　　㎡）無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144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1508B3">
        <w:trPr>
          <w:cantSplit/>
          <w:trHeight w:hRule="exact" w:val="70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9"/>
              </w:rPr>
              <w:t xml:space="preserve">河　川　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法</w:t>
            </w:r>
          </w:p>
        </w:tc>
        <w:tc>
          <w:tcPr>
            <w:tcW w:w="22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151"/>
              </w:rPr>
              <w:t>河川区</w:t>
            </w:r>
            <w:r w:rsidRPr="008916DA">
              <w:rPr>
                <w:rFonts w:ascii="ＭＳ ゴシック" w:eastAsia="ＭＳ ゴシック" w:hAnsi="ＭＳ ゴシック" w:hint="eastAsia"/>
                <w:spacing w:val="2"/>
              </w:rPr>
              <w:t>域</w:t>
            </w:r>
          </w:p>
        </w:tc>
        <w:tc>
          <w:tcPr>
            <w:tcW w:w="20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有（　　㎡）無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1508B3">
        <w:trPr>
          <w:cantSplit/>
          <w:trHeight w:hRule="exact" w:val="75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9"/>
              </w:rPr>
              <w:t xml:space="preserve">農　地　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法</w:t>
            </w:r>
          </w:p>
        </w:tc>
        <w:tc>
          <w:tcPr>
            <w:tcW w:w="22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"/>
              </w:rPr>
              <w:t>農地・採草放牧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地</w:t>
            </w:r>
          </w:p>
        </w:tc>
        <w:tc>
          <w:tcPr>
            <w:tcW w:w="20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有（　　㎡）無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1508B3">
        <w:trPr>
          <w:cantSplit/>
          <w:trHeight w:hRule="exact" w:val="89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-30"/>
                <w:sz w:val="20"/>
                <w:szCs w:val="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26"/>
              </w:rPr>
              <w:t>農業振興地域</w:t>
            </w:r>
            <w:r w:rsidRPr="008916DA">
              <w:rPr>
                <w:rFonts w:ascii="ＭＳ ゴシック" w:eastAsia="ＭＳ ゴシック" w:hAnsi="ＭＳ ゴシック" w:hint="eastAsia"/>
                <w:spacing w:val="-1"/>
              </w:rPr>
              <w:t>の</w:t>
            </w:r>
          </w:p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-3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"/>
              </w:rPr>
              <w:t>整備に関する法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律</w:t>
            </w:r>
          </w:p>
        </w:tc>
        <w:tc>
          <w:tcPr>
            <w:tcW w:w="226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9"/>
              </w:rPr>
              <w:t>農用地区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域</w:t>
            </w:r>
          </w:p>
        </w:tc>
        <w:tc>
          <w:tcPr>
            <w:tcW w:w="204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有（　　㎡）無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1508B3">
        <w:trPr>
          <w:cantSplit/>
          <w:trHeight w:hRule="exact" w:val="70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9"/>
              </w:rPr>
              <w:t xml:space="preserve">森　林　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法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277"/>
              </w:rPr>
              <w:t>保安</w:t>
            </w:r>
            <w:r w:rsidRPr="008916DA">
              <w:rPr>
                <w:rFonts w:ascii="ＭＳ ゴシック" w:eastAsia="ＭＳ ゴシック" w:hAnsi="ＭＳ ゴシック" w:hint="eastAsia"/>
                <w:spacing w:val="1"/>
              </w:rPr>
              <w:t>林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有（　　㎡）無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1508B3">
        <w:trPr>
          <w:cantSplit/>
          <w:trHeight w:hRule="exact" w:val="6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51"/>
              </w:rPr>
              <w:t>保安施設地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区</w:t>
            </w:r>
          </w:p>
        </w:tc>
        <w:tc>
          <w:tcPr>
            <w:tcW w:w="20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有（　　㎡）無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1508B3">
        <w:trPr>
          <w:cantSplit/>
          <w:trHeight w:hRule="exact" w:val="70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51"/>
              </w:rPr>
              <w:t>地域森林計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画</w:t>
            </w:r>
          </w:p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9"/>
              </w:rPr>
              <w:t>対象民有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林</w:t>
            </w:r>
          </w:p>
        </w:tc>
        <w:tc>
          <w:tcPr>
            <w:tcW w:w="20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有（　　㎡）無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1508B3">
        <w:trPr>
          <w:cantSplit/>
          <w:trHeight w:hRule="exact" w:val="69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9"/>
              </w:rPr>
              <w:t>自然公園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法</w:t>
            </w:r>
          </w:p>
        </w:tc>
        <w:tc>
          <w:tcPr>
            <w:tcW w:w="22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151"/>
              </w:rPr>
              <w:t>特別地</w:t>
            </w:r>
            <w:r w:rsidRPr="008916DA">
              <w:rPr>
                <w:rFonts w:ascii="ＭＳ ゴシック" w:eastAsia="ＭＳ ゴシック" w:hAnsi="ＭＳ ゴシック" w:hint="eastAsia"/>
                <w:spacing w:val="2"/>
              </w:rPr>
              <w:t>域</w:t>
            </w:r>
          </w:p>
        </w:tc>
        <w:tc>
          <w:tcPr>
            <w:tcW w:w="20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有（　　㎡）無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37"/>
              </w:rPr>
              <w:t xml:space="preserve">地域区分（　</w:t>
            </w:r>
            <w:r w:rsidRPr="008916DA">
              <w:rPr>
                <w:rFonts w:ascii="ＭＳ ゴシック" w:eastAsia="ＭＳ ゴシック" w:hAnsi="ＭＳ ゴシック" w:hint="eastAsia"/>
                <w:spacing w:val="-1"/>
              </w:rPr>
              <w:t>）</w:t>
            </w:r>
          </w:p>
        </w:tc>
      </w:tr>
      <w:tr w:rsidR="004B6239" w:rsidRPr="008916DA" w:rsidTr="001508B3">
        <w:trPr>
          <w:cantSplit/>
          <w:trHeight w:hRule="exact" w:val="70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151"/>
              </w:rPr>
              <w:t>普通地</w:t>
            </w:r>
            <w:r w:rsidRPr="008916DA">
              <w:rPr>
                <w:rFonts w:ascii="ＭＳ ゴシック" w:eastAsia="ＭＳ ゴシック" w:hAnsi="ＭＳ ゴシック" w:hint="eastAsia"/>
                <w:spacing w:val="2"/>
              </w:rPr>
              <w:t>域</w:t>
            </w:r>
          </w:p>
        </w:tc>
        <w:tc>
          <w:tcPr>
            <w:tcW w:w="20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有（　　㎡）無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1508B3">
        <w:trPr>
          <w:cantSplit/>
          <w:trHeight w:hRule="exact" w:val="92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-30"/>
                <w:sz w:val="20"/>
                <w:szCs w:val="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26"/>
              </w:rPr>
              <w:t>鳥獣の保護及</w:t>
            </w:r>
            <w:r w:rsidRPr="008916DA">
              <w:rPr>
                <w:rFonts w:ascii="ＭＳ ゴシック" w:eastAsia="ＭＳ ゴシック" w:hAnsi="ＭＳ ゴシック" w:hint="eastAsia"/>
                <w:spacing w:val="-1"/>
              </w:rPr>
              <w:t>び</w:t>
            </w:r>
          </w:p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-3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26"/>
              </w:rPr>
              <w:t>狩猟の適正化</w:t>
            </w:r>
            <w:r w:rsidRPr="008916DA">
              <w:rPr>
                <w:rFonts w:ascii="ＭＳ ゴシック" w:eastAsia="ＭＳ ゴシック" w:hAnsi="ＭＳ ゴシック" w:hint="eastAsia"/>
                <w:spacing w:val="-1"/>
              </w:rPr>
              <w:t>に</w:t>
            </w:r>
          </w:p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-3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9"/>
              </w:rPr>
              <w:t>関する法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律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51"/>
              </w:rPr>
              <w:t>特別保護地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区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有（　　㎡）無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1508B3">
        <w:trPr>
          <w:cantSplit/>
          <w:trHeight w:hRule="exact" w:val="71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239" w:rsidRPr="008916DA" w:rsidRDefault="004B6239">
            <w:pPr>
              <w:pStyle w:val="a4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51"/>
              </w:rPr>
              <w:t>文化財保護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法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0C1DC3" w:rsidP="000C1DC3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2"/>
              </w:rPr>
              <w:t>埋蔵文化財包蔵地等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有（　　㎡）無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64"/>
              </w:rPr>
              <w:t>名</w:t>
            </w:r>
            <w:r w:rsidR="000C1DC3" w:rsidRPr="008916DA">
              <w:rPr>
                <w:rFonts w:ascii="ＭＳ ゴシック" w:eastAsia="ＭＳ ゴシック" w:hAnsi="ＭＳ ゴシック" w:hint="eastAsia"/>
                <w:spacing w:val="64"/>
              </w:rPr>
              <w:t xml:space="preserve">　</w:t>
            </w:r>
            <w:r w:rsidRPr="008916DA">
              <w:rPr>
                <w:rFonts w:ascii="ＭＳ ゴシック" w:eastAsia="ＭＳ ゴシック" w:hAnsi="ＭＳ ゴシック" w:hint="eastAsia"/>
                <w:spacing w:val="1"/>
              </w:rPr>
              <w:t>称</w:t>
            </w:r>
          </w:p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64"/>
              </w:rPr>
              <w:t xml:space="preserve">（　　　　</w:t>
            </w:r>
            <w:r w:rsidRPr="008916DA">
              <w:rPr>
                <w:rFonts w:ascii="ＭＳ ゴシック" w:eastAsia="ＭＳ ゴシック" w:hAnsi="ＭＳ ゴシック" w:hint="eastAsia"/>
                <w:spacing w:val="1"/>
              </w:rPr>
              <w:t>）</w:t>
            </w:r>
          </w:p>
        </w:tc>
      </w:tr>
      <w:tr w:rsidR="004B6239" w:rsidRPr="008916DA" w:rsidTr="001508B3">
        <w:trPr>
          <w:cantSplit/>
          <w:trHeight w:hRule="exact" w:val="69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40"/>
              </w:rPr>
              <w:t>風致地区条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例</w:t>
            </w:r>
          </w:p>
        </w:tc>
        <w:tc>
          <w:tcPr>
            <w:tcW w:w="22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151"/>
              </w:rPr>
              <w:t>風致地</w:t>
            </w:r>
            <w:r w:rsidRPr="008916DA">
              <w:rPr>
                <w:rFonts w:ascii="ＭＳ ゴシック" w:eastAsia="ＭＳ ゴシック" w:hAnsi="ＭＳ ゴシック" w:hint="eastAsia"/>
                <w:spacing w:val="2"/>
              </w:rPr>
              <w:t>区</w:t>
            </w:r>
          </w:p>
        </w:tc>
        <w:tc>
          <w:tcPr>
            <w:tcW w:w="204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有（　　㎡）無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jc w:val="center"/>
              <w:rPr>
                <w:rFonts w:ascii="ＭＳ ゴシック" w:eastAsia="ＭＳ ゴシック" w:hAnsi="ＭＳ ゴシック"/>
                <w:spacing w:val="9"/>
                <w:sz w:val="20"/>
                <w:szCs w:val="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9"/>
              </w:rPr>
              <w:t>地域区分</w:t>
            </w:r>
          </w:p>
          <w:p w:rsidR="004B6239" w:rsidRPr="008916DA" w:rsidRDefault="004B6239">
            <w:pPr>
              <w:pStyle w:val="a4"/>
              <w:wordWrap/>
              <w:rPr>
                <w:rFonts w:ascii="ＭＳ ゴシック" w:eastAsia="ＭＳ ゴシック" w:hAnsi="ＭＳ ゴシック"/>
                <w:spacing w:val="-3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9"/>
              </w:rPr>
              <w:t xml:space="preserve">（　　　　　　</w:t>
            </w:r>
            <w:r w:rsidRPr="008916DA">
              <w:rPr>
                <w:rFonts w:ascii="ＭＳ ゴシック" w:eastAsia="ＭＳ ゴシック" w:hAnsi="ＭＳ ゴシック" w:hint="eastAsia"/>
                <w:spacing w:val="-1"/>
              </w:rPr>
              <w:t>）</w:t>
            </w:r>
          </w:p>
        </w:tc>
      </w:tr>
      <w:tr w:rsidR="004B6239" w:rsidRPr="008916DA" w:rsidTr="001508B3">
        <w:trPr>
          <w:cantSplit/>
          <w:trHeight w:hRule="exact" w:val="689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4B6239" w:rsidRPr="008916DA" w:rsidRDefault="004B6239">
            <w:pPr>
              <w:pStyle w:val="a4"/>
              <w:spacing w:line="287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接続道路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72"/>
              </w:rPr>
              <w:t>道路の名</w:t>
            </w:r>
            <w:r w:rsidRPr="008916DA">
              <w:rPr>
                <w:rFonts w:ascii="ＭＳ ゴシック" w:eastAsia="ＭＳ ゴシック" w:hAnsi="ＭＳ ゴシック" w:hint="eastAsia"/>
                <w:spacing w:val="1"/>
              </w:rPr>
              <w:t>称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排</w:t>
            </w:r>
          </w:p>
          <w:p w:rsidR="004B6239" w:rsidRPr="008916DA" w:rsidRDefault="004B6239">
            <w:pPr>
              <w:pStyle w:val="a4"/>
              <w:wordWrap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水</w:t>
            </w:r>
          </w:p>
          <w:p w:rsidR="004B6239" w:rsidRPr="008916DA" w:rsidRDefault="004B6239">
            <w:pPr>
              <w:pStyle w:val="a4"/>
              <w:wordWrap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先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12"/>
              </w:rPr>
              <w:t>河川等の名</w:t>
            </w:r>
            <w:r w:rsidRPr="008916DA">
              <w:rPr>
                <w:rFonts w:ascii="ＭＳ ゴシック" w:eastAsia="ＭＳ ゴシック" w:hAnsi="ＭＳ ゴシック" w:hint="eastAsia"/>
                <w:spacing w:val="-2"/>
              </w:rPr>
              <w:t>称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1508B3">
        <w:trPr>
          <w:cantSplit/>
          <w:trHeight w:hRule="exact" w:val="69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245"/>
              </w:rPr>
              <w:t>管理</w:t>
            </w:r>
            <w:r w:rsidRPr="008916DA">
              <w:rPr>
                <w:rFonts w:ascii="ＭＳ ゴシック" w:eastAsia="ＭＳ ゴシック" w:hAnsi="ＭＳ ゴシック" w:hint="eastAsia"/>
                <w:spacing w:val="-1"/>
              </w:rPr>
              <w:t>者</w:t>
            </w:r>
          </w:p>
        </w:tc>
        <w:tc>
          <w:tcPr>
            <w:tcW w:w="22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5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179"/>
              </w:rPr>
              <w:t>管理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者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1508B3">
        <w:trPr>
          <w:cantSplit/>
          <w:trHeight w:hRule="exact" w:val="704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129"/>
              </w:rPr>
              <w:t>道路幅</w:t>
            </w:r>
            <w:r w:rsidRPr="008916DA">
              <w:rPr>
                <w:rFonts w:ascii="ＭＳ ゴシック" w:eastAsia="ＭＳ ゴシック" w:hAnsi="ＭＳ ゴシック" w:hint="eastAsia"/>
                <w:spacing w:val="2"/>
              </w:rPr>
              <w:t>員</w:t>
            </w:r>
          </w:p>
        </w:tc>
        <w:tc>
          <w:tcPr>
            <w:tcW w:w="22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5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6"/>
              </w:rPr>
              <w:t>整備状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況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1508B3">
        <w:trPr>
          <w:cantSplit/>
          <w:trHeight w:hRule="exact" w:val="737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129"/>
              </w:rPr>
              <w:t>整備状</w:t>
            </w:r>
            <w:r w:rsidRPr="008916DA">
              <w:rPr>
                <w:rFonts w:ascii="ＭＳ ゴシック" w:eastAsia="ＭＳ ゴシック" w:hAnsi="ＭＳ ゴシック" w:hint="eastAsia"/>
                <w:spacing w:val="2"/>
              </w:rPr>
              <w:t>況</w:t>
            </w:r>
          </w:p>
        </w:tc>
        <w:tc>
          <w:tcPr>
            <w:tcW w:w="226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5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39"/>
              </w:rPr>
              <w:t>放流の承</w:t>
            </w:r>
            <w:r w:rsidRPr="008916DA">
              <w:rPr>
                <w:rFonts w:ascii="ＭＳ ゴシック" w:eastAsia="ＭＳ ゴシック" w:hAnsi="ＭＳ ゴシック" w:hint="eastAsia"/>
                <w:spacing w:val="2"/>
              </w:rPr>
              <w:t>認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8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B85782">
        <w:trPr>
          <w:cantSplit/>
          <w:trHeight w:hRule="exact" w:val="59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4B6239" w:rsidRPr="008916DA" w:rsidRDefault="004B6239">
            <w:pPr>
              <w:pStyle w:val="a4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90"/>
              </w:rPr>
              <w:t>土地利用計</w:t>
            </w:r>
            <w:r w:rsidRPr="008916DA">
              <w:rPr>
                <w:rFonts w:ascii="ＭＳ ゴシック" w:eastAsia="ＭＳ ゴシック" w:hAnsi="ＭＳ ゴシック" w:hint="eastAsia"/>
                <w:spacing w:val="2"/>
              </w:rPr>
              <w:t>画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利用</w:t>
            </w:r>
          </w:p>
          <w:p w:rsidR="004B6239" w:rsidRPr="008916DA" w:rsidRDefault="004B6239">
            <w:pPr>
              <w:pStyle w:val="a4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区分</w:t>
            </w:r>
          </w:p>
        </w:tc>
        <w:tc>
          <w:tcPr>
            <w:tcW w:w="1706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6"/>
              </w:rPr>
              <w:t>営業用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地</w:t>
            </w:r>
          </w:p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12"/>
              </w:rPr>
              <w:t>（自己用地</w:t>
            </w:r>
            <w:r w:rsidRPr="008916DA">
              <w:rPr>
                <w:rFonts w:ascii="ＭＳ ゴシック" w:eastAsia="ＭＳ ゴシック" w:hAnsi="ＭＳ ゴシック" w:hint="eastAsia"/>
                <w:spacing w:val="-2"/>
              </w:rPr>
              <w:t>も</w:t>
            </w:r>
          </w:p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含む。）</w:t>
            </w:r>
          </w:p>
        </w:tc>
        <w:tc>
          <w:tcPr>
            <w:tcW w:w="33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782" w:rsidRPr="008916DA" w:rsidRDefault="00B85782" w:rsidP="00B85782">
            <w:pPr>
              <w:jc w:val="center"/>
              <w:rPr>
                <w:rFonts w:ascii="ＭＳ ゴシック" w:eastAsia="ＭＳ ゴシック" w:hAnsi="ＭＳ ゴシック"/>
              </w:rPr>
            </w:pPr>
            <w:r w:rsidRPr="008916DA">
              <w:rPr>
                <w:rFonts w:ascii="ＭＳ ゴシック" w:eastAsia="ＭＳ ゴシック" w:hAnsi="ＭＳ ゴシック" w:cs="ＭＳ 明朝" w:hint="eastAsia"/>
              </w:rPr>
              <w:t>公共の用に供する土地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その他</w:t>
            </w:r>
          </w:p>
        </w:tc>
        <w:tc>
          <w:tcPr>
            <w:tcW w:w="146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42"/>
              </w:rPr>
              <w:t xml:space="preserve">合　　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計</w:t>
            </w:r>
          </w:p>
        </w:tc>
      </w:tr>
      <w:tr w:rsidR="004B6239" w:rsidRPr="008916DA" w:rsidTr="00A4531F">
        <w:trPr>
          <w:cantSplit/>
          <w:trHeight w:hRule="exact" w:val="78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195"/>
              </w:rPr>
              <w:t>道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路</w:t>
            </w:r>
          </w:p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195"/>
              </w:rPr>
              <w:t>用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地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195"/>
              </w:rPr>
              <w:t>公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園</w:t>
            </w:r>
          </w:p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195"/>
              </w:rPr>
              <w:t>用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30"/>
              </w:rPr>
              <w:t>排水施</w:t>
            </w:r>
          </w:p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30"/>
              </w:rPr>
              <w:t>設用地</w:t>
            </w:r>
          </w:p>
        </w:tc>
        <w:tc>
          <w:tcPr>
            <w:tcW w:w="84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4B6239" w:rsidRPr="008916DA" w:rsidTr="00A4531F">
        <w:trPr>
          <w:cantSplit/>
          <w:trHeight w:hRule="exact" w:val="53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面積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143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143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143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143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143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143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A4531F">
        <w:trPr>
          <w:cantSplit/>
          <w:trHeight w:hRule="exact" w:val="53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比率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143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143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143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143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143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143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A4531F">
        <w:trPr>
          <w:cantSplit/>
          <w:trHeight w:hRule="exact" w:val="79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171"/>
              </w:rPr>
              <w:t>区画の内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訳</w:t>
            </w:r>
          </w:p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</w:rPr>
              <w:t>（分譲住宅用地のみ</w:t>
            </w:r>
            <w:r w:rsidRPr="008916DA">
              <w:rPr>
                <w:rFonts w:ascii="ＭＳ ゴシック" w:eastAsia="ＭＳ ゴシック" w:hAnsi="ＭＳ ゴシック" w:hint="eastAsia"/>
                <w:spacing w:val="3"/>
              </w:rPr>
              <w:t>記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載）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-20"/>
              </w:rPr>
              <w:t>１６５㎡以上</w:t>
            </w:r>
          </w:p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-20"/>
              </w:rPr>
              <w:t>２００㎡未満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２００㎡以上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86"/>
              </w:rPr>
              <w:t xml:space="preserve">合　　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計</w:t>
            </w:r>
          </w:p>
        </w:tc>
      </w:tr>
      <w:tr w:rsidR="004B6239" w:rsidRPr="008916DA" w:rsidTr="00A4531F">
        <w:trPr>
          <w:cantSplit/>
          <w:trHeight w:hRule="exact" w:val="67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239" w:rsidRPr="008916DA" w:rsidRDefault="004B623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171"/>
              </w:rPr>
              <w:t xml:space="preserve">区　画　</w:t>
            </w: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数</w:t>
            </w:r>
          </w:p>
        </w:tc>
        <w:tc>
          <w:tcPr>
            <w:tcW w:w="1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143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27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143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143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B6239" w:rsidRPr="008916DA" w:rsidTr="00A4531F">
        <w:trPr>
          <w:cantSplit/>
          <w:trHeight w:hRule="exact" w:val="884"/>
        </w:trPr>
        <w:tc>
          <w:tcPr>
            <w:tcW w:w="19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予定工期</w:t>
            </w:r>
          </w:p>
        </w:tc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916DA">
              <w:rPr>
                <w:rFonts w:ascii="ＭＳ ゴシック" w:eastAsia="ＭＳ ゴシック" w:hAnsi="ＭＳ ゴシック" w:cs="ＭＳ 明朝" w:hint="eastAsia"/>
              </w:rPr>
              <w:t>着手</w:t>
            </w:r>
          </w:p>
        </w:tc>
        <w:tc>
          <w:tcPr>
            <w:tcW w:w="22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 xml:space="preserve">　　年　　月　　日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>完了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39" w:rsidRPr="008916DA" w:rsidRDefault="004B6239">
            <w:pPr>
              <w:pStyle w:val="a4"/>
              <w:spacing w:line="240" w:lineRule="exact"/>
              <w:ind w:left="48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916DA">
              <w:rPr>
                <w:rFonts w:ascii="ＭＳ ゴシック" w:eastAsia="ＭＳ ゴシック" w:hAnsi="ＭＳ ゴシック" w:hint="eastAsia"/>
                <w:spacing w:val="0"/>
              </w:rPr>
              <w:t xml:space="preserve">　年　　月　　日</w:t>
            </w:r>
          </w:p>
        </w:tc>
      </w:tr>
    </w:tbl>
    <w:p w:rsidR="00E966DB" w:rsidRPr="008916DA" w:rsidRDefault="004B6239" w:rsidP="00E966DB">
      <w:pPr>
        <w:pStyle w:val="a4"/>
        <w:rPr>
          <w:rFonts w:ascii="ＭＳ ゴシック" w:eastAsia="ＭＳ ゴシック" w:hAnsi="ＭＳ ゴシック"/>
        </w:rPr>
      </w:pPr>
      <w:r w:rsidRPr="008916DA">
        <w:rPr>
          <w:rFonts w:ascii="ＭＳ ゴシック" w:eastAsia="ＭＳ ゴシック" w:hAnsi="ＭＳ ゴシック" w:hint="eastAsia"/>
        </w:rPr>
        <w:t xml:space="preserve">　</w:t>
      </w:r>
    </w:p>
    <w:p w:rsidR="004B6239" w:rsidRPr="008916DA" w:rsidRDefault="004B6239" w:rsidP="00E966DB">
      <w:pPr>
        <w:pStyle w:val="a4"/>
        <w:rPr>
          <w:rFonts w:ascii="ＭＳ ゴシック" w:eastAsia="ＭＳ ゴシック" w:hAnsi="ＭＳ ゴシック"/>
        </w:rPr>
      </w:pPr>
      <w:r w:rsidRPr="008916DA">
        <w:rPr>
          <w:rFonts w:ascii="ＭＳ ゴシック" w:eastAsia="ＭＳ ゴシック" w:hAnsi="ＭＳ ゴシック" w:hint="eastAsia"/>
        </w:rPr>
        <w:t>（注）添付書類</w:t>
      </w:r>
    </w:p>
    <w:p w:rsidR="004B6239" w:rsidRPr="008916DA" w:rsidRDefault="004B6239" w:rsidP="004B6239">
      <w:pPr>
        <w:pStyle w:val="a4"/>
        <w:wordWrap/>
        <w:ind w:firstLineChars="198" w:firstLine="455"/>
        <w:rPr>
          <w:rFonts w:ascii="ＭＳ ゴシック" w:eastAsia="ＭＳ ゴシック" w:hAnsi="ＭＳ ゴシック"/>
          <w:spacing w:val="0"/>
        </w:rPr>
      </w:pPr>
      <w:r w:rsidRPr="008916DA">
        <w:rPr>
          <w:rFonts w:ascii="ＭＳ ゴシック" w:eastAsia="ＭＳ ゴシック" w:hAnsi="ＭＳ ゴシック" w:hint="eastAsia"/>
        </w:rPr>
        <w:t>１　位置図</w:t>
      </w:r>
    </w:p>
    <w:p w:rsidR="004B6239" w:rsidRPr="008916DA" w:rsidRDefault="004B6239" w:rsidP="004B6239">
      <w:pPr>
        <w:pStyle w:val="a4"/>
        <w:wordWrap/>
        <w:ind w:firstLineChars="198" w:firstLine="455"/>
        <w:rPr>
          <w:rFonts w:ascii="ＭＳ ゴシック" w:eastAsia="ＭＳ ゴシック" w:hAnsi="ＭＳ ゴシック"/>
          <w:spacing w:val="20"/>
        </w:rPr>
      </w:pPr>
      <w:r w:rsidRPr="008916DA">
        <w:rPr>
          <w:rFonts w:ascii="ＭＳ ゴシック" w:eastAsia="ＭＳ ゴシック" w:hAnsi="ＭＳ ゴシック" w:hint="eastAsia"/>
        </w:rPr>
        <w:t>２　現況図</w:t>
      </w:r>
    </w:p>
    <w:p w:rsidR="004B6239" w:rsidRPr="008916DA" w:rsidRDefault="004B6239" w:rsidP="004B6239">
      <w:pPr>
        <w:pStyle w:val="a4"/>
        <w:wordWrap/>
        <w:ind w:firstLineChars="198" w:firstLine="455"/>
        <w:rPr>
          <w:rFonts w:ascii="ＭＳ ゴシック" w:eastAsia="ＭＳ ゴシック" w:hAnsi="ＭＳ ゴシック"/>
        </w:rPr>
      </w:pPr>
      <w:r w:rsidRPr="008916DA">
        <w:rPr>
          <w:rFonts w:ascii="ＭＳ ゴシック" w:eastAsia="ＭＳ ゴシック" w:hAnsi="ＭＳ ゴシック" w:hint="eastAsia"/>
        </w:rPr>
        <w:t>３　土地利用計画図</w:t>
      </w:r>
    </w:p>
    <w:p w:rsidR="004B6239" w:rsidRPr="008916DA" w:rsidRDefault="004B6239" w:rsidP="004B6239">
      <w:pPr>
        <w:pStyle w:val="a4"/>
        <w:wordWrap/>
        <w:ind w:firstLineChars="198" w:firstLine="455"/>
        <w:rPr>
          <w:rFonts w:ascii="ＭＳ ゴシック" w:eastAsia="ＭＳ ゴシック" w:hAnsi="ＭＳ ゴシック"/>
        </w:rPr>
      </w:pPr>
      <w:r w:rsidRPr="008916DA">
        <w:rPr>
          <w:rFonts w:ascii="ＭＳ ゴシック" w:eastAsia="ＭＳ ゴシック" w:hAnsi="ＭＳ ゴシック" w:hint="eastAsia"/>
        </w:rPr>
        <w:t>４　公図の写し</w:t>
      </w:r>
    </w:p>
    <w:p w:rsidR="004B6239" w:rsidRPr="008916DA" w:rsidRDefault="004B6239" w:rsidP="004B6239">
      <w:pPr>
        <w:pStyle w:val="a4"/>
        <w:wordWrap/>
        <w:ind w:firstLineChars="198" w:firstLine="455"/>
        <w:rPr>
          <w:rFonts w:ascii="ＭＳ ゴシック" w:eastAsia="ＭＳ ゴシック" w:hAnsi="ＭＳ ゴシック"/>
        </w:rPr>
      </w:pPr>
      <w:r w:rsidRPr="008916DA">
        <w:rPr>
          <w:rFonts w:ascii="ＭＳ ゴシック" w:eastAsia="ＭＳ ゴシック" w:hAnsi="ＭＳ ゴシック" w:hint="eastAsia"/>
        </w:rPr>
        <w:t>５　土地の登記事項証明書（必要とする関係課部数のみ）</w:t>
      </w:r>
    </w:p>
    <w:p w:rsidR="004B6239" w:rsidRPr="008916DA" w:rsidRDefault="004B6239" w:rsidP="004B6239">
      <w:pPr>
        <w:pStyle w:val="a4"/>
        <w:wordWrap/>
        <w:ind w:firstLineChars="198" w:firstLine="455"/>
        <w:rPr>
          <w:rFonts w:ascii="ＭＳ ゴシック" w:eastAsia="ＭＳ ゴシック" w:hAnsi="ＭＳ ゴシック"/>
        </w:rPr>
      </w:pPr>
      <w:r w:rsidRPr="008916DA">
        <w:rPr>
          <w:rFonts w:ascii="ＭＳ ゴシック" w:eastAsia="ＭＳ ゴシック" w:hAnsi="ＭＳ ゴシック" w:hint="eastAsia"/>
        </w:rPr>
        <w:t xml:space="preserve">６　都市計画法第３４条各号に該当する理由を示す書面（市街化調整区域の場合）　　</w:t>
      </w:r>
    </w:p>
    <w:p w:rsidR="004B6239" w:rsidRPr="008916DA" w:rsidRDefault="004B6239" w:rsidP="004B6239">
      <w:pPr>
        <w:pStyle w:val="a4"/>
        <w:wordWrap/>
        <w:rPr>
          <w:rFonts w:ascii="ＭＳ ゴシック" w:eastAsia="ＭＳ ゴシック" w:hAnsi="ＭＳ ゴシック" w:cs="ＭＳ 明朝"/>
        </w:rPr>
      </w:pPr>
      <w:r w:rsidRPr="008916DA">
        <w:rPr>
          <w:rFonts w:ascii="ＭＳ ゴシック" w:eastAsia="ＭＳ ゴシック" w:hAnsi="ＭＳ ゴシック" w:hint="eastAsia"/>
        </w:rPr>
        <w:t xml:space="preserve">　　７　第６条第１項第３号から第４号に該当する場合はそれを証する書面</w:t>
      </w:r>
    </w:p>
    <w:p w:rsidR="00E966DB" w:rsidRPr="008916DA" w:rsidRDefault="004B6239" w:rsidP="004B6239">
      <w:pPr>
        <w:pStyle w:val="a4"/>
        <w:rPr>
          <w:rFonts w:ascii="ＭＳ ゴシック" w:eastAsia="ＭＳ ゴシック" w:hAnsi="ＭＳ ゴシック"/>
        </w:rPr>
      </w:pPr>
      <w:r w:rsidRPr="008916DA">
        <w:rPr>
          <w:rFonts w:ascii="ＭＳ ゴシック" w:eastAsia="ＭＳ ゴシック" w:hAnsi="ＭＳ ゴシック" w:hint="eastAsia"/>
        </w:rPr>
        <w:t xml:space="preserve">　　８　防災施設に関する必要図書（必要とする関係課部数のみ）</w:t>
      </w:r>
    </w:p>
    <w:p w:rsidR="00E966DB" w:rsidRPr="008916DA" w:rsidRDefault="004B6239" w:rsidP="00E966DB">
      <w:pPr>
        <w:pStyle w:val="a4"/>
        <w:ind w:firstLineChars="200" w:firstLine="460"/>
        <w:rPr>
          <w:rFonts w:ascii="ＭＳ ゴシック" w:eastAsia="ＭＳ ゴシック" w:hAnsi="ＭＳ ゴシック"/>
        </w:rPr>
      </w:pPr>
      <w:r w:rsidRPr="008916DA">
        <w:rPr>
          <w:rFonts w:ascii="ＭＳ ゴシック" w:eastAsia="ＭＳ ゴシック" w:hAnsi="ＭＳ ゴシック" w:hint="eastAsia"/>
        </w:rPr>
        <w:t>９</w:t>
      </w:r>
      <w:r w:rsidR="00E966DB" w:rsidRPr="008916DA">
        <w:rPr>
          <w:rFonts w:ascii="ＭＳ ゴシック" w:eastAsia="ＭＳ ゴシック" w:hAnsi="ＭＳ ゴシック" w:hint="eastAsia"/>
        </w:rPr>
        <w:t xml:space="preserve">　</w:t>
      </w:r>
      <w:r w:rsidRPr="008916DA">
        <w:rPr>
          <w:rFonts w:ascii="ＭＳ ゴシック" w:eastAsia="ＭＳ ゴシック" w:hAnsi="ＭＳ ゴシック" w:hint="eastAsia"/>
        </w:rPr>
        <w:t>その他必要図書（必要とする</w:t>
      </w:r>
      <w:r w:rsidR="00E966DB" w:rsidRPr="008916DA">
        <w:rPr>
          <w:rFonts w:ascii="ＭＳ ゴシック" w:eastAsia="ＭＳ ゴシック" w:hAnsi="ＭＳ ゴシック" w:hint="eastAsia"/>
        </w:rPr>
        <w:t>関係課部数のみ）</w:t>
      </w:r>
    </w:p>
    <w:p w:rsidR="000B1DBB" w:rsidRPr="008916DA" w:rsidRDefault="000B1DBB" w:rsidP="00E966DB">
      <w:pPr>
        <w:pStyle w:val="a4"/>
        <w:rPr>
          <w:rFonts w:ascii="ＭＳ ゴシック" w:eastAsia="ＭＳ ゴシック" w:hAnsi="ＭＳ ゴシック"/>
        </w:rPr>
      </w:pPr>
    </w:p>
    <w:sectPr w:rsidR="000B1DBB" w:rsidRPr="008916DA" w:rsidSect="005B4D63">
      <w:footerReference w:type="even" r:id="rId7"/>
      <w:footerReference w:type="default" r:id="rId8"/>
      <w:type w:val="continuous"/>
      <w:pgSz w:w="11907" w:h="16840" w:code="9"/>
      <w:pgMar w:top="1134" w:right="1134" w:bottom="1134" w:left="1134" w:header="720" w:footer="851" w:gutter="0"/>
      <w:pgNumType w:fmt="numberInDash" w:start="11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A35" w:rsidRDefault="00623A35">
      <w:r>
        <w:separator/>
      </w:r>
    </w:p>
  </w:endnote>
  <w:endnote w:type="continuationSeparator" w:id="0">
    <w:p w:rsidR="00623A35" w:rsidRDefault="0062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333" w:rsidRDefault="004F6333" w:rsidP="00AB5C0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6333" w:rsidRDefault="004F63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333" w:rsidRDefault="00227767">
    <w:pPr>
      <w:pStyle w:val="a5"/>
    </w:pPr>
    <w:r>
      <w:rPr>
        <w:kern w:val="0"/>
      </w:rPr>
      <w:tab/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A4531F">
      <w:rPr>
        <w:noProof/>
        <w:kern w:val="0"/>
      </w:rPr>
      <w:t>- 118 -</w:t>
    </w:r>
    <w:r>
      <w:rPr>
        <w:kern w:val="0"/>
      </w:rPr>
      <w:fldChar w:fldCharType="end"/>
    </w:r>
    <w:r>
      <w:rPr>
        <w:kern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A35" w:rsidRDefault="00623A35">
      <w:r>
        <w:separator/>
      </w:r>
    </w:p>
  </w:footnote>
  <w:footnote w:type="continuationSeparator" w:id="0">
    <w:p w:rsidR="00623A35" w:rsidRDefault="0062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7D10"/>
    <w:multiLevelType w:val="hybridMultilevel"/>
    <w:tmpl w:val="BA1E9E1A"/>
    <w:lvl w:ilvl="0" w:tplc="F426FCF4">
      <w:start w:val="1"/>
      <w:numFmt w:val="decimal"/>
      <w:lvlText w:val="（%1）"/>
      <w:lvlJc w:val="left"/>
      <w:pPr>
        <w:tabs>
          <w:tab w:val="num" w:pos="917"/>
        </w:tabs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" w15:restartNumberingAfterBreak="0">
    <w:nsid w:val="19B61F3F"/>
    <w:multiLevelType w:val="hybridMultilevel"/>
    <w:tmpl w:val="CC78976A"/>
    <w:lvl w:ilvl="0" w:tplc="8208FE84">
      <w:start w:val="2"/>
      <w:numFmt w:val="decimal"/>
      <w:lvlText w:val="%1"/>
      <w:lvlJc w:val="left"/>
      <w:pPr>
        <w:tabs>
          <w:tab w:val="num" w:pos="1430"/>
        </w:tabs>
        <w:ind w:left="1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0"/>
        </w:tabs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0"/>
        </w:tabs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0"/>
        </w:tabs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0"/>
        </w:tabs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0"/>
        </w:tabs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0"/>
        </w:tabs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0"/>
        </w:tabs>
        <w:ind w:left="4850" w:hanging="420"/>
      </w:pPr>
    </w:lvl>
  </w:abstractNum>
  <w:abstractNum w:abstractNumId="2" w15:restartNumberingAfterBreak="0">
    <w:nsid w:val="4FC2129D"/>
    <w:multiLevelType w:val="hybridMultilevel"/>
    <w:tmpl w:val="4B123F30"/>
    <w:lvl w:ilvl="0" w:tplc="E800D686">
      <w:start w:val="3"/>
      <w:numFmt w:val="decimal"/>
      <w:lvlText w:val="%1"/>
      <w:lvlJc w:val="left"/>
      <w:pPr>
        <w:tabs>
          <w:tab w:val="num" w:pos="1377"/>
        </w:tabs>
        <w:ind w:left="1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7"/>
        </w:tabs>
        <w:ind w:left="18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7"/>
        </w:tabs>
        <w:ind w:left="22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7"/>
        </w:tabs>
        <w:ind w:left="26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7"/>
        </w:tabs>
        <w:ind w:left="31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7"/>
        </w:tabs>
        <w:ind w:left="35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7"/>
        </w:tabs>
        <w:ind w:left="39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7"/>
        </w:tabs>
        <w:ind w:left="43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7"/>
        </w:tabs>
        <w:ind w:left="4797" w:hanging="420"/>
      </w:pPr>
    </w:lvl>
  </w:abstractNum>
  <w:abstractNum w:abstractNumId="3" w15:restartNumberingAfterBreak="0">
    <w:nsid w:val="550E47F0"/>
    <w:multiLevelType w:val="hybridMultilevel"/>
    <w:tmpl w:val="91C263F8"/>
    <w:lvl w:ilvl="0" w:tplc="6DE436B2">
      <w:start w:val="4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6F363DC9"/>
    <w:multiLevelType w:val="hybridMultilevel"/>
    <w:tmpl w:val="10968F00"/>
    <w:lvl w:ilvl="0" w:tplc="4C6E711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F2"/>
    <w:rsid w:val="000318A0"/>
    <w:rsid w:val="0003786C"/>
    <w:rsid w:val="00040F84"/>
    <w:rsid w:val="000805DC"/>
    <w:rsid w:val="000B1DBB"/>
    <w:rsid w:val="000C1DC3"/>
    <w:rsid w:val="000C3DC5"/>
    <w:rsid w:val="000D51B8"/>
    <w:rsid w:val="0010187F"/>
    <w:rsid w:val="00101F83"/>
    <w:rsid w:val="00103553"/>
    <w:rsid w:val="00126D6A"/>
    <w:rsid w:val="001508B3"/>
    <w:rsid w:val="00161553"/>
    <w:rsid w:val="00162E26"/>
    <w:rsid w:val="00190CC1"/>
    <w:rsid w:val="001B403E"/>
    <w:rsid w:val="001C5389"/>
    <w:rsid w:val="001E39C9"/>
    <w:rsid w:val="0022474B"/>
    <w:rsid w:val="00227027"/>
    <w:rsid w:val="00227767"/>
    <w:rsid w:val="00260590"/>
    <w:rsid w:val="002755F3"/>
    <w:rsid w:val="002817D1"/>
    <w:rsid w:val="002C2D1B"/>
    <w:rsid w:val="002D0600"/>
    <w:rsid w:val="002D71B8"/>
    <w:rsid w:val="002E1906"/>
    <w:rsid w:val="002E33B9"/>
    <w:rsid w:val="002E4838"/>
    <w:rsid w:val="002E5CC3"/>
    <w:rsid w:val="00341DBA"/>
    <w:rsid w:val="00345D27"/>
    <w:rsid w:val="00352FC9"/>
    <w:rsid w:val="003724F2"/>
    <w:rsid w:val="003A20CD"/>
    <w:rsid w:val="003C7FC9"/>
    <w:rsid w:val="003E40D9"/>
    <w:rsid w:val="004022C5"/>
    <w:rsid w:val="00417943"/>
    <w:rsid w:val="00430D0E"/>
    <w:rsid w:val="00437FB5"/>
    <w:rsid w:val="00494F6D"/>
    <w:rsid w:val="004A6B4D"/>
    <w:rsid w:val="004B6239"/>
    <w:rsid w:val="004C1792"/>
    <w:rsid w:val="004D0FE5"/>
    <w:rsid w:val="004F6333"/>
    <w:rsid w:val="00505891"/>
    <w:rsid w:val="005069E4"/>
    <w:rsid w:val="0051025F"/>
    <w:rsid w:val="0051787B"/>
    <w:rsid w:val="00592FA4"/>
    <w:rsid w:val="00595CA9"/>
    <w:rsid w:val="005B4D63"/>
    <w:rsid w:val="005C4818"/>
    <w:rsid w:val="005C7B5B"/>
    <w:rsid w:val="005E3F5F"/>
    <w:rsid w:val="00623A35"/>
    <w:rsid w:val="006272C5"/>
    <w:rsid w:val="00637E34"/>
    <w:rsid w:val="006668D8"/>
    <w:rsid w:val="00670398"/>
    <w:rsid w:val="006723F2"/>
    <w:rsid w:val="006742D0"/>
    <w:rsid w:val="006C4364"/>
    <w:rsid w:val="006E23CB"/>
    <w:rsid w:val="006E2DCA"/>
    <w:rsid w:val="006E77F7"/>
    <w:rsid w:val="006F21C3"/>
    <w:rsid w:val="007058F6"/>
    <w:rsid w:val="00705D91"/>
    <w:rsid w:val="00736900"/>
    <w:rsid w:val="00747D37"/>
    <w:rsid w:val="007938E6"/>
    <w:rsid w:val="00793E76"/>
    <w:rsid w:val="007B3699"/>
    <w:rsid w:val="007D44DA"/>
    <w:rsid w:val="007E47BF"/>
    <w:rsid w:val="00815DC9"/>
    <w:rsid w:val="00841241"/>
    <w:rsid w:val="008508B2"/>
    <w:rsid w:val="00862586"/>
    <w:rsid w:val="00873FD1"/>
    <w:rsid w:val="008916DA"/>
    <w:rsid w:val="008E5880"/>
    <w:rsid w:val="008F2BE9"/>
    <w:rsid w:val="00900423"/>
    <w:rsid w:val="009761EE"/>
    <w:rsid w:val="009E441F"/>
    <w:rsid w:val="00A44F11"/>
    <w:rsid w:val="00A4531F"/>
    <w:rsid w:val="00A81579"/>
    <w:rsid w:val="00AA1867"/>
    <w:rsid w:val="00AA2222"/>
    <w:rsid w:val="00AB5C09"/>
    <w:rsid w:val="00AD2615"/>
    <w:rsid w:val="00AE6646"/>
    <w:rsid w:val="00B1136C"/>
    <w:rsid w:val="00B1644B"/>
    <w:rsid w:val="00B41A07"/>
    <w:rsid w:val="00B47834"/>
    <w:rsid w:val="00B651DF"/>
    <w:rsid w:val="00B702DA"/>
    <w:rsid w:val="00B75C7E"/>
    <w:rsid w:val="00B80B9E"/>
    <w:rsid w:val="00B85782"/>
    <w:rsid w:val="00B9321B"/>
    <w:rsid w:val="00BA3E97"/>
    <w:rsid w:val="00BC2483"/>
    <w:rsid w:val="00C42B3C"/>
    <w:rsid w:val="00C54F0A"/>
    <w:rsid w:val="00C63430"/>
    <w:rsid w:val="00C83AEB"/>
    <w:rsid w:val="00C92111"/>
    <w:rsid w:val="00CA7C2A"/>
    <w:rsid w:val="00CC7C55"/>
    <w:rsid w:val="00CD7E20"/>
    <w:rsid w:val="00CE0C96"/>
    <w:rsid w:val="00CF136A"/>
    <w:rsid w:val="00CF5AD9"/>
    <w:rsid w:val="00D23ED2"/>
    <w:rsid w:val="00D27F12"/>
    <w:rsid w:val="00D5581B"/>
    <w:rsid w:val="00D70099"/>
    <w:rsid w:val="00D71A71"/>
    <w:rsid w:val="00D97EA1"/>
    <w:rsid w:val="00DB094C"/>
    <w:rsid w:val="00DC281E"/>
    <w:rsid w:val="00DC3DC1"/>
    <w:rsid w:val="00DE55B2"/>
    <w:rsid w:val="00DF762B"/>
    <w:rsid w:val="00E12497"/>
    <w:rsid w:val="00E147A6"/>
    <w:rsid w:val="00E505DC"/>
    <w:rsid w:val="00E966DB"/>
    <w:rsid w:val="00E97034"/>
    <w:rsid w:val="00EA3526"/>
    <w:rsid w:val="00EC1B8E"/>
    <w:rsid w:val="00EE125D"/>
    <w:rsid w:val="00F213C3"/>
    <w:rsid w:val="00F419D6"/>
    <w:rsid w:val="00F57533"/>
    <w:rsid w:val="00F577E9"/>
    <w:rsid w:val="00F6422D"/>
    <w:rsid w:val="00F7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02826A"/>
  <w15:chartTrackingRefBased/>
  <w15:docId w15:val="{5A081AF6-0FC8-492A-93BF-7B272B63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423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オアシス"/>
    <w:rsid w:val="00C92111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5"/>
      <w:sz w:val="22"/>
      <w:szCs w:val="22"/>
    </w:rPr>
  </w:style>
  <w:style w:type="paragraph" w:styleId="a5">
    <w:name w:val="footer"/>
    <w:basedOn w:val="a"/>
    <w:rsid w:val="004F63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F6333"/>
  </w:style>
  <w:style w:type="paragraph" w:styleId="a7">
    <w:name w:val="Balloon Text"/>
    <w:basedOn w:val="a"/>
    <w:semiHidden/>
    <w:rsid w:val="00793E7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C83AE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906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・√静岡県土地利用事業の適正化に関する揺導要綱に</vt:lpstr>
      <vt:lpstr>・√静岡県土地利用事業の適正化に関する揺導要綱に</vt:lpstr>
    </vt:vector>
  </TitlesOfParts>
  <Company>富士宮市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・√静岡県土地利用事業の適正化に関する揺導要綱に</dc:title>
  <dc:subject/>
  <dc:creator>kenchiku01</dc:creator>
  <cp:keywords/>
  <dc:description/>
  <cp:lastModifiedBy>為田　麻由子</cp:lastModifiedBy>
  <cp:revision>3</cp:revision>
  <cp:lastPrinted>2015-04-07T02:11:00Z</cp:lastPrinted>
  <dcterms:created xsi:type="dcterms:W3CDTF">2025-03-25T06:38:00Z</dcterms:created>
  <dcterms:modified xsi:type="dcterms:W3CDTF">2025-03-25T06:59:00Z</dcterms:modified>
</cp:coreProperties>
</file>