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left="424" w:hanging="424"/>
        <w:rPr/>
      </w:pPr>
      <w:r>
        <w:rPr/>
        <w:t>（様式３）</w:t>
      </w:r>
    </w:p>
    <w:p>
      <w:pPr>
        <w:pStyle w:val="Normal"/>
        <w:bidi w:val="0"/>
        <w:ind w:left="424" w:hanging="424"/>
        <w:rPr/>
      </w:pPr>
      <w:r>
        <w:rPr/>
      </w:r>
    </w:p>
    <w:p>
      <w:pPr>
        <w:pStyle w:val="Normal"/>
        <w:bidi w:val="0"/>
        <w:ind w:left="487" w:hanging="487"/>
        <w:jc w:val="center"/>
        <w:rPr>
          <w:rFonts w:ascii="ＭＳ ゴシック" w:hAnsi="ＭＳ ゴシック" w:eastAsia="ＭＳ ゴシック"/>
          <w:b/>
          <w:b/>
          <w:sz w:val="24"/>
        </w:rPr>
      </w:pPr>
      <w:r>
        <w:rPr>
          <w:rFonts w:ascii="ＭＳ ゴシック" w:hAnsi="ＭＳ ゴシック" w:eastAsia="ＭＳ ゴシック"/>
          <w:b/>
          <w:sz w:val="24"/>
        </w:rPr>
        <w:t>富士宮市生活困窮者自立</w:t>
      </w:r>
      <w:r>
        <w:rPr>
          <w:rFonts w:ascii="ＭＳ ゴシック" w:hAnsi="ＭＳ ゴシック" w:eastAsia="ＭＳ ゴシック"/>
          <w:b/>
          <w:sz w:val="24"/>
        </w:rPr>
        <w:t>相談</w:t>
      </w:r>
      <w:r>
        <w:rPr>
          <w:rFonts w:ascii="ＭＳ ゴシック" w:hAnsi="ＭＳ ゴシック" w:eastAsia="ＭＳ ゴシック"/>
          <w:b/>
          <w:sz w:val="24"/>
        </w:rPr>
        <w:t>支援事業の委託業務に係る企画提案書</w:t>
      </w:r>
    </w:p>
    <w:p>
      <w:pPr>
        <w:pStyle w:val="Normal"/>
        <w:bidi w:val="0"/>
        <w:ind w:left="424" w:hanging="424"/>
        <w:rPr/>
      </w:pPr>
      <w:r>
        <w:rPr/>
      </w:r>
    </w:p>
    <w:tbl>
      <w:tblPr>
        <w:tblStyle w:val="11"/>
        <w:tblW w:w="8563" w:type="dxa"/>
        <w:jc w:val="left"/>
        <w:tblInd w:w="421" w:type="dxa"/>
        <w:tblLayout w:type="fixed"/>
        <w:tblCellMar>
          <w:top w:w="0" w:type="dxa"/>
          <w:left w:w="108" w:type="dxa"/>
          <w:bottom w:w="0" w:type="dxa"/>
          <w:right w:w="108" w:type="dxa"/>
        </w:tblCellMar>
        <w:tblLook w:firstRow="1" w:noVBand="0" w:lastRow="0" w:firstColumn="1" w:lastColumn="0" w:noHBand="0" w:val="00a0"/>
      </w:tblPr>
      <w:tblGrid>
        <w:gridCol w:w="2121"/>
        <w:gridCol w:w="6441"/>
      </w:tblGrid>
      <w:tr>
        <w:trPr>
          <w:trHeight w:val="567" w:hRule="atLeast"/>
        </w:trPr>
        <w:tc>
          <w:tcPr>
            <w:tcW w:w="2121" w:type="dxa"/>
            <w:tcBorders>
              <w:bottom w:val="single" w:sz="12" w:space="0" w:color="000000"/>
              <w:right w:val="single" w:sz="4" w:space="0" w:color="000000"/>
            </w:tcBorders>
            <w:vAlign w:val="center"/>
          </w:tcPr>
          <w:p>
            <w:pPr>
              <w:pStyle w:val="Normal"/>
              <w:widowControl w:val="false"/>
              <w:bidi w:val="0"/>
              <w:jc w:val="center"/>
              <w:rPr>
                <w:szCs w:val="20"/>
              </w:rPr>
            </w:pPr>
            <w:r>
              <w:rPr>
                <w:szCs w:val="20"/>
              </w:rPr>
              <w:t>法人等の名称</w:t>
            </w:r>
          </w:p>
        </w:tc>
        <w:tc>
          <w:tcPr>
            <w:tcW w:w="6441" w:type="dxa"/>
            <w:tcBorders>
              <w:left w:val="single" w:sz="4" w:space="0" w:color="000000"/>
              <w:bottom w:val="single" w:sz="12" w:space="0" w:color="000000"/>
            </w:tcBorders>
          </w:tcPr>
          <w:p>
            <w:pPr>
              <w:pStyle w:val="Normal"/>
              <w:widowControl w:val="false"/>
              <w:bidi w:val="0"/>
              <w:rPr>
                <w:szCs w:val="20"/>
              </w:rPr>
            </w:pPr>
            <w:r>
              <w:rPr>
                <w:szCs w:val="20"/>
              </w:rPr>
            </w:r>
          </w:p>
        </w:tc>
      </w:tr>
    </w:tbl>
    <w:p>
      <w:pPr>
        <w:pStyle w:val="Normal"/>
        <w:bidi w:val="0"/>
        <w:ind w:left="424" w:hanging="424"/>
        <w:rPr/>
      </w:pPr>
      <w:r>
        <w:rPr/>
      </w:r>
    </w:p>
    <w:p>
      <w:pPr>
        <w:pStyle w:val="Normal"/>
        <w:bidi w:val="0"/>
        <w:ind w:left="424" w:hanging="424"/>
        <w:rPr/>
      </w:pPr>
      <w:r>
        <w:rPr/>
        <w:t>１　法人に関する事項</w:t>
      </w:r>
    </w:p>
    <w:p>
      <w:pPr>
        <w:pStyle w:val="Normal"/>
        <w:bidi w:val="0"/>
        <w:ind w:left="424" w:hanging="214"/>
        <w:rPr/>
      </w:pPr>
      <w:r>
        <w:rPr/>
        <w:t>⑴</w:t>
      </w:r>
      <w:r>
        <w:rPr/>
        <w:t>　</w:t>
      </w:r>
      <w:r>
        <w:rPr/>
        <w:t>法人の運営方針</w:t>
      </w:r>
    </w:p>
    <w:tbl>
      <w:tblPr>
        <w:tblStyle w:val="11"/>
        <w:tblW w:w="8806" w:type="dxa"/>
        <w:jc w:val="left"/>
        <w:tblInd w:w="424" w:type="dxa"/>
        <w:tblLayout w:type="fixed"/>
        <w:tblCellMar>
          <w:top w:w="0" w:type="dxa"/>
          <w:left w:w="108" w:type="dxa"/>
          <w:bottom w:w="0" w:type="dxa"/>
          <w:right w:w="108" w:type="dxa"/>
        </w:tblCellMar>
        <w:tblLook w:firstRow="1" w:noVBand="0" w:lastRow="0" w:firstColumn="1" w:lastColumn="0" w:noHBand="0" w:val="00a0"/>
      </w:tblPr>
      <w:tblGrid>
        <w:gridCol w:w="8806"/>
      </w:tblGrid>
      <w:tr>
        <w:trPr>
          <w:trHeight w:val="4923" w:hRule="atLeast"/>
        </w:trPr>
        <w:tc>
          <w:tcPr>
            <w:tcW w:w="8806" w:type="dxa"/>
            <w:tcBorders>
              <w:top w:val="single" w:sz="4" w:space="0" w:color="000000"/>
              <w:left w:val="single" w:sz="4" w:space="0" w:color="000000"/>
              <w:bottom w:val="single" w:sz="4" w:space="0" w:color="000000"/>
              <w:right w:val="single" w:sz="4" w:space="0" w:color="000000"/>
            </w:tcBorders>
          </w:tcPr>
          <w:p>
            <w:pPr>
              <w:pStyle w:val="Normal"/>
              <w:widowControl w:val="false"/>
              <w:bidi w:val="0"/>
              <w:rPr>
                <w:szCs w:val="20"/>
              </w:rPr>
            </w:pPr>
            <w:r>
              <w:rPr>
                <w:szCs w:val="20"/>
              </w:rPr>
            </w:r>
            <w:bookmarkStart w:id="0" w:name="_GoBack"/>
            <w:bookmarkStart w:id="1" w:name="_GoBack"/>
            <w:bookmarkEnd w:id="1"/>
          </w:p>
        </w:tc>
      </w:tr>
    </w:tbl>
    <w:p>
      <w:pPr>
        <w:pStyle w:val="Normal"/>
        <w:widowControl w:val="false"/>
        <w:bidi w:val="0"/>
        <w:jc w:val="both"/>
        <w:rPr/>
      </w:pPr>
      <w:r>
        <w:rPr/>
      </w:r>
    </w:p>
    <w:p>
      <w:pPr>
        <w:pStyle w:val="Normal"/>
        <w:bidi w:val="0"/>
        <w:ind w:left="630" w:hanging="630"/>
        <w:rPr/>
      </w:pPr>
      <w:r>
        <w:rPr/>
        <w:t>　</w:t>
      </w:r>
      <w:r>
        <w:rPr/>
        <w:t>⑵　本事業に類似する事業の実施状況</w:t>
      </w:r>
    </w:p>
    <w:tbl>
      <w:tblPr>
        <w:tblStyle w:val="11"/>
        <w:tblW w:w="8806" w:type="dxa"/>
        <w:jc w:val="left"/>
        <w:tblInd w:w="424" w:type="dxa"/>
        <w:tblLayout w:type="fixed"/>
        <w:tblCellMar>
          <w:top w:w="0" w:type="dxa"/>
          <w:left w:w="108" w:type="dxa"/>
          <w:bottom w:w="0" w:type="dxa"/>
          <w:right w:w="108" w:type="dxa"/>
        </w:tblCellMar>
        <w:tblLook w:firstRow="1" w:noVBand="0" w:lastRow="0" w:firstColumn="1" w:lastColumn="0" w:noHBand="0" w:val="00a0"/>
      </w:tblPr>
      <w:tblGrid>
        <w:gridCol w:w="8806"/>
      </w:tblGrid>
      <w:tr>
        <w:trPr>
          <w:trHeight w:val="4650" w:hRule="atLeast"/>
        </w:trPr>
        <w:tc>
          <w:tcPr>
            <w:tcW w:w="8806" w:type="dxa"/>
            <w:tcBorders>
              <w:top w:val="single" w:sz="4" w:space="0" w:color="000000"/>
              <w:left w:val="single" w:sz="4" w:space="0" w:color="000000"/>
              <w:bottom w:val="single" w:sz="4" w:space="0" w:color="000000"/>
              <w:right w:val="single" w:sz="4" w:space="0" w:color="000000"/>
            </w:tcBorders>
          </w:tcPr>
          <w:p>
            <w:pPr>
              <w:pStyle w:val="Normal"/>
              <w:widowControl w:val="false"/>
              <w:bidi w:val="0"/>
              <w:rPr>
                <w:szCs w:val="20"/>
              </w:rPr>
            </w:pPr>
            <w:r>
              <w:rPr>
                <w:szCs w:val="20"/>
              </w:rPr>
            </w:r>
          </w:p>
        </w:tc>
      </w:tr>
    </w:tbl>
    <w:p>
      <w:pPr>
        <w:pStyle w:val="Normal"/>
        <w:bidi w:val="0"/>
        <w:ind w:left="630" w:hanging="630"/>
        <w:rPr/>
      </w:pPr>
      <w:r>
        <w:rPr/>
      </w:r>
    </w:p>
    <w:p>
      <w:pPr>
        <w:pStyle w:val="Normal"/>
        <w:bidi w:val="0"/>
        <w:ind w:left="630" w:hanging="630"/>
        <w:rPr/>
      </w:pPr>
      <w:r>
        <w:rPr/>
        <w:t>２　事業の実施体制に関する事項</w:t>
      </w:r>
    </w:p>
    <w:p>
      <w:pPr>
        <w:pStyle w:val="Normal"/>
        <w:bidi w:val="0"/>
        <w:ind w:left="630" w:hanging="630"/>
        <w:rPr/>
      </w:pPr>
      <w:r>
        <w:rPr/>
        <w:t>　</w:t>
      </w:r>
      <w:r>
        <w:rPr/>
        <w:t>⑴　本事業の公募に応募した動機</w:t>
      </w:r>
    </w:p>
    <w:tbl>
      <w:tblPr>
        <w:tblStyle w:val="11"/>
        <w:tblW w:w="8806" w:type="dxa"/>
        <w:jc w:val="left"/>
        <w:tblInd w:w="424" w:type="dxa"/>
        <w:tblLayout w:type="fixed"/>
        <w:tblCellMar>
          <w:top w:w="0" w:type="dxa"/>
          <w:left w:w="108" w:type="dxa"/>
          <w:bottom w:w="0" w:type="dxa"/>
          <w:right w:w="108" w:type="dxa"/>
        </w:tblCellMar>
        <w:tblLook w:firstRow="1" w:noVBand="0" w:lastRow="0" w:firstColumn="1" w:lastColumn="0" w:noHBand="0" w:val="00a0"/>
      </w:tblPr>
      <w:tblGrid>
        <w:gridCol w:w="8806"/>
      </w:tblGrid>
      <w:tr>
        <w:trPr>
          <w:trHeight w:val="5730" w:hRule="atLeast"/>
        </w:trPr>
        <w:tc>
          <w:tcPr>
            <w:tcW w:w="8806" w:type="dxa"/>
            <w:tcBorders>
              <w:top w:val="single" w:sz="4" w:space="0" w:color="000000"/>
              <w:left w:val="single" w:sz="4" w:space="0" w:color="000000"/>
              <w:bottom w:val="single" w:sz="4" w:space="0" w:color="000000"/>
              <w:right w:val="single" w:sz="4" w:space="0" w:color="000000"/>
            </w:tcBorders>
          </w:tcPr>
          <w:p>
            <w:pPr>
              <w:pStyle w:val="Normal"/>
              <w:widowControl w:val="false"/>
              <w:bidi w:val="0"/>
              <w:rPr>
                <w:szCs w:val="20"/>
              </w:rPr>
            </w:pPr>
            <w:r>
              <w:rPr>
                <w:szCs w:val="20"/>
              </w:rPr>
            </w:r>
          </w:p>
        </w:tc>
      </w:tr>
    </w:tbl>
    <w:p>
      <w:pPr>
        <w:pStyle w:val="Normal"/>
        <w:bidi w:val="0"/>
        <w:ind w:left="630" w:hanging="630"/>
        <w:rPr/>
      </w:pPr>
      <w:r>
        <w:rPr/>
      </w:r>
    </w:p>
    <w:p>
      <w:pPr>
        <w:pStyle w:val="Normal"/>
        <w:bidi w:val="0"/>
        <w:ind w:left="630" w:hanging="630"/>
        <w:rPr/>
      </w:pPr>
      <w:r>
        <w:rPr/>
        <w:t>　</w:t>
      </w:r>
      <w:r>
        <w:rPr/>
        <w:t>⑵　本事業に取り組む際の基本姿勢</w:t>
      </w:r>
    </w:p>
    <w:tbl>
      <w:tblPr>
        <w:tblStyle w:val="11"/>
        <w:tblW w:w="8806" w:type="dxa"/>
        <w:jc w:val="left"/>
        <w:tblInd w:w="424" w:type="dxa"/>
        <w:tblLayout w:type="fixed"/>
        <w:tblCellMar>
          <w:top w:w="0" w:type="dxa"/>
          <w:left w:w="108" w:type="dxa"/>
          <w:bottom w:w="0" w:type="dxa"/>
          <w:right w:w="108" w:type="dxa"/>
        </w:tblCellMar>
        <w:tblLook w:firstRow="1" w:noVBand="0" w:lastRow="0" w:firstColumn="1" w:lastColumn="0" w:noHBand="0" w:val="00a0"/>
      </w:tblPr>
      <w:tblGrid>
        <w:gridCol w:w="8806"/>
      </w:tblGrid>
      <w:tr>
        <w:trPr>
          <w:trHeight w:val="6280" w:hRule="atLeast"/>
        </w:trPr>
        <w:tc>
          <w:tcPr>
            <w:tcW w:w="8806" w:type="dxa"/>
            <w:tcBorders>
              <w:top w:val="single" w:sz="4" w:space="0" w:color="000000"/>
              <w:left w:val="single" w:sz="4" w:space="0" w:color="000000"/>
              <w:bottom w:val="single" w:sz="4" w:space="0" w:color="000000"/>
              <w:right w:val="single" w:sz="4" w:space="0" w:color="000000"/>
            </w:tcBorders>
          </w:tcPr>
          <w:p>
            <w:pPr>
              <w:pStyle w:val="Normal"/>
              <w:widowControl w:val="false"/>
              <w:bidi w:val="0"/>
              <w:rPr>
                <w:szCs w:val="20"/>
              </w:rPr>
            </w:pPr>
            <w:r>
              <w:rPr>
                <w:szCs w:val="20"/>
              </w:rPr>
            </w:r>
          </w:p>
        </w:tc>
      </w:tr>
    </w:tbl>
    <w:p>
      <w:pPr>
        <w:pStyle w:val="Normal"/>
        <w:bidi w:val="0"/>
        <w:ind w:left="630" w:hanging="630"/>
        <w:rPr/>
      </w:pPr>
      <w:r>
        <w:rPr/>
        <w:t>　</w:t>
      </w:r>
    </w:p>
    <w:p>
      <w:pPr>
        <w:pStyle w:val="Normal"/>
        <w:bidi w:val="0"/>
        <w:ind w:left="630" w:hanging="630"/>
        <w:rPr/>
      </w:pPr>
      <w:r>
        <w:rPr/>
        <w:t>⑶</w:t>
      </w:r>
      <w:r>
        <w:rPr/>
        <w:t>　公正・中立性の確保に対する考え方や取組</w:t>
      </w:r>
    </w:p>
    <w:tbl>
      <w:tblPr>
        <w:tblStyle w:val="11"/>
        <w:tblW w:w="8806" w:type="dxa"/>
        <w:jc w:val="left"/>
        <w:tblInd w:w="424" w:type="dxa"/>
        <w:tblLayout w:type="fixed"/>
        <w:tblCellMar>
          <w:top w:w="0" w:type="dxa"/>
          <w:left w:w="108" w:type="dxa"/>
          <w:bottom w:w="0" w:type="dxa"/>
          <w:right w:w="108" w:type="dxa"/>
        </w:tblCellMar>
        <w:tblLook w:firstRow="1" w:noVBand="0" w:lastRow="0" w:firstColumn="1" w:lastColumn="0" w:noHBand="0" w:val="00a0"/>
      </w:tblPr>
      <w:tblGrid>
        <w:gridCol w:w="8806"/>
      </w:tblGrid>
      <w:tr>
        <w:trPr>
          <w:trHeight w:val="5730" w:hRule="atLeast"/>
        </w:trPr>
        <w:tc>
          <w:tcPr>
            <w:tcW w:w="8806" w:type="dxa"/>
            <w:tcBorders>
              <w:top w:val="single" w:sz="4" w:space="0" w:color="000000"/>
              <w:left w:val="single" w:sz="4" w:space="0" w:color="000000"/>
              <w:bottom w:val="single" w:sz="4" w:space="0" w:color="000000"/>
              <w:right w:val="single" w:sz="4" w:space="0" w:color="000000"/>
            </w:tcBorders>
          </w:tcPr>
          <w:p>
            <w:pPr>
              <w:pStyle w:val="Normal"/>
              <w:widowControl w:val="false"/>
              <w:bidi w:val="0"/>
              <w:rPr>
                <w:szCs w:val="20"/>
              </w:rPr>
            </w:pPr>
            <w:r>
              <w:rPr>
                <w:szCs w:val="20"/>
              </w:rPr>
            </w:r>
          </w:p>
        </w:tc>
      </w:tr>
    </w:tbl>
    <w:p>
      <w:pPr>
        <w:pStyle w:val="Normal"/>
        <w:bidi w:val="0"/>
        <w:ind w:left="630" w:hanging="630"/>
        <w:rPr/>
      </w:pPr>
      <w:r>
        <w:rPr/>
      </w:r>
    </w:p>
    <w:p>
      <w:pPr>
        <w:pStyle w:val="Normal"/>
        <w:bidi w:val="0"/>
        <w:ind w:left="630" w:hanging="630"/>
        <w:rPr/>
      </w:pPr>
      <w:r>
        <w:rPr/>
        <w:t>　</w:t>
      </w:r>
      <w:r>
        <w:rPr/>
        <w:t>⑷　法人における職員確保に関する状況</w:t>
      </w:r>
    </w:p>
    <w:p>
      <w:pPr>
        <w:pStyle w:val="Normal"/>
        <w:bidi w:val="0"/>
        <w:ind w:left="424" w:hanging="4"/>
        <w:rPr/>
      </w:pPr>
      <w:r>
        <w:rPr/>
        <w:t>ア　職員配置予定者</w:t>
      </w:r>
    </w:p>
    <w:tbl>
      <w:tblPr>
        <w:tblStyle w:val="11"/>
        <w:tblW w:w="8762" w:type="dxa"/>
        <w:jc w:val="left"/>
        <w:tblInd w:w="468" w:type="dxa"/>
        <w:tblLayout w:type="fixed"/>
        <w:tblCellMar>
          <w:top w:w="0" w:type="dxa"/>
          <w:left w:w="108" w:type="dxa"/>
          <w:bottom w:w="0" w:type="dxa"/>
          <w:right w:w="108" w:type="dxa"/>
        </w:tblCellMar>
        <w:tblLook w:firstRow="1" w:noVBand="1" w:lastRow="0" w:firstColumn="1" w:lastColumn="0" w:noHBand="0" w:val="04a0"/>
      </w:tblPr>
      <w:tblGrid>
        <w:gridCol w:w="2259"/>
        <w:gridCol w:w="2227"/>
        <w:gridCol w:w="1308"/>
        <w:gridCol w:w="1307"/>
        <w:gridCol w:w="1661"/>
      </w:tblGrid>
      <w:tr>
        <w:trPr>
          <w:trHeight w:val="1270" w:hRule="atLeast"/>
        </w:trPr>
        <w:tc>
          <w:tcPr>
            <w:tcW w:w="2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jc w:val="center"/>
              <w:rPr>
                <w:szCs w:val="20"/>
              </w:rPr>
            </w:pPr>
            <w:r>
              <w:rPr>
                <w:szCs w:val="20"/>
              </w:rPr>
              <w:t>配置方法</w:t>
            </w:r>
          </w:p>
          <w:p>
            <w:pPr>
              <w:pStyle w:val="Normal"/>
              <w:widowControl w:val="false"/>
              <w:bidi w:val="0"/>
              <w:jc w:val="center"/>
              <w:rPr>
                <w:szCs w:val="20"/>
              </w:rPr>
            </w:pPr>
            <w:r>
              <w:rPr>
                <w:szCs w:val="20"/>
              </w:rPr>
              <w:t>（□→■で選択）</w:t>
            </w:r>
          </w:p>
        </w:tc>
        <w:tc>
          <w:tcPr>
            <w:tcW w:w="6503"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rPr>
                <w:szCs w:val="20"/>
              </w:rPr>
            </w:pPr>
            <w:r>
              <w:rPr>
                <w:szCs w:val="20"/>
              </w:rPr>
              <w:t>□</w:t>
            </w:r>
            <w:r>
              <w:rPr>
                <w:szCs w:val="20"/>
              </w:rPr>
              <w:t>法人内の人事異動　　　□雇用内諾済　　　　□募集予定</w:t>
            </w:r>
          </w:p>
          <w:p>
            <w:pPr>
              <w:pStyle w:val="Normal"/>
              <w:widowControl w:val="false"/>
              <w:bidi w:val="0"/>
              <w:rPr>
                <w:szCs w:val="20"/>
              </w:rPr>
            </w:pPr>
            <w:r>
              <w:rPr>
                <w:szCs w:val="20"/>
              </w:rPr>
              <w:t>□</w:t>
            </w:r>
            <w:r>
              <w:rPr>
                <w:szCs w:val="20"/>
              </w:rPr>
              <w:t>その他</w:t>
            </w:r>
          </w:p>
          <w:p>
            <w:pPr>
              <w:pStyle w:val="Normal"/>
              <w:widowControl w:val="false"/>
              <w:bidi w:val="0"/>
              <w:rPr>
                <w:szCs w:val="20"/>
              </w:rPr>
            </w:pPr>
            <w:r>
              <w:rPr>
                <w:szCs w:val="20"/>
              </w:rPr>
              <w:t>（　　　　　　　　　　　　　　　　　　　　　　　　　）</w:t>
            </w:r>
          </w:p>
        </w:tc>
      </w:tr>
      <w:tr>
        <w:trPr>
          <w:trHeight w:val="595" w:hRule="atLeast"/>
        </w:trPr>
        <w:tc>
          <w:tcPr>
            <w:tcW w:w="2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jc w:val="center"/>
              <w:rPr>
                <w:szCs w:val="20"/>
              </w:rPr>
            </w:pPr>
            <w:r>
              <w:rPr>
                <w:szCs w:val="20"/>
              </w:rPr>
              <w:t>職種（職名）</w:t>
            </w:r>
          </w:p>
        </w:tc>
        <w:tc>
          <w:tcPr>
            <w:tcW w:w="22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jc w:val="center"/>
              <w:rPr>
                <w:szCs w:val="20"/>
              </w:rPr>
            </w:pPr>
            <w:r>
              <w:rPr>
                <w:szCs w:val="20"/>
              </w:rPr>
              <w:t>有している資格の</w:t>
            </w:r>
          </w:p>
          <w:p>
            <w:pPr>
              <w:pStyle w:val="Normal"/>
              <w:widowControl w:val="false"/>
              <w:bidi w:val="0"/>
              <w:jc w:val="center"/>
              <w:rPr>
                <w:szCs w:val="20"/>
              </w:rPr>
            </w:pPr>
            <w:r>
              <w:rPr>
                <w:szCs w:val="20"/>
              </w:rPr>
              <w:t>内容</w:t>
            </w:r>
          </w:p>
        </w:tc>
        <w:tc>
          <w:tcPr>
            <w:tcW w:w="13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jc w:val="center"/>
              <w:rPr>
                <w:szCs w:val="20"/>
              </w:rPr>
            </w:pPr>
            <w:r>
              <w:rPr>
                <w:szCs w:val="20"/>
              </w:rPr>
              <w:t>常勤・非常勤の別</w:t>
            </w:r>
          </w:p>
        </w:tc>
        <w:tc>
          <w:tcPr>
            <w:tcW w:w="13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jc w:val="center"/>
              <w:rPr>
                <w:szCs w:val="20"/>
              </w:rPr>
            </w:pPr>
            <w:r>
              <w:rPr>
                <w:szCs w:val="20"/>
              </w:rPr>
              <w:t>専任・兼任の別</w:t>
            </w:r>
          </w:p>
        </w:tc>
        <w:tc>
          <w:tcPr>
            <w:tcW w:w="16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jc w:val="center"/>
              <w:rPr>
                <w:szCs w:val="20"/>
              </w:rPr>
            </w:pPr>
            <w:r>
              <w:rPr>
                <w:szCs w:val="20"/>
              </w:rPr>
              <w:t>備考</w:t>
            </w:r>
          </w:p>
        </w:tc>
      </w:tr>
      <w:tr>
        <w:trPr>
          <w:trHeight w:val="595" w:hRule="atLeast"/>
        </w:trPr>
        <w:tc>
          <w:tcPr>
            <w:tcW w:w="22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bidi w:val="0"/>
              <w:rPr>
                <w:szCs w:val="20"/>
              </w:rPr>
            </w:pPr>
            <w:r>
              <w:rPr>
                <w:szCs w:val="20"/>
              </w:rPr>
            </w:r>
          </w:p>
        </w:tc>
        <w:tc>
          <w:tcPr>
            <w:tcW w:w="22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bidi w:val="0"/>
              <w:rPr>
                <w:szCs w:val="20"/>
              </w:rPr>
            </w:pPr>
            <w:r>
              <w:rPr>
                <w:szCs w:val="20"/>
              </w:rPr>
            </w:r>
          </w:p>
        </w:tc>
        <w:tc>
          <w:tcPr>
            <w:tcW w:w="13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bidi w:val="0"/>
              <w:rPr>
                <w:szCs w:val="20"/>
              </w:rPr>
            </w:pPr>
            <w:r>
              <w:rPr>
                <w:szCs w:val="20"/>
              </w:rPr>
            </w:r>
          </w:p>
        </w:tc>
        <w:tc>
          <w:tcPr>
            <w:tcW w:w="13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bidi w:val="0"/>
              <w:rPr>
                <w:szCs w:val="20"/>
              </w:rPr>
            </w:pPr>
            <w:r>
              <w:rPr>
                <w:szCs w:val="20"/>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bidi w:val="0"/>
              <w:rPr>
                <w:szCs w:val="20"/>
              </w:rPr>
            </w:pPr>
            <w:r>
              <w:rPr>
                <w:szCs w:val="20"/>
              </w:rPr>
            </w:r>
          </w:p>
        </w:tc>
      </w:tr>
      <w:tr>
        <w:trPr>
          <w:trHeight w:val="595" w:hRule="atLeast"/>
        </w:trPr>
        <w:tc>
          <w:tcPr>
            <w:tcW w:w="22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bidi w:val="0"/>
              <w:rPr>
                <w:szCs w:val="20"/>
              </w:rPr>
            </w:pPr>
            <w:r>
              <w:rPr>
                <w:szCs w:val="20"/>
              </w:rPr>
            </w:r>
          </w:p>
        </w:tc>
        <w:tc>
          <w:tcPr>
            <w:tcW w:w="22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bidi w:val="0"/>
              <w:rPr>
                <w:szCs w:val="20"/>
              </w:rPr>
            </w:pPr>
            <w:r>
              <w:rPr>
                <w:szCs w:val="20"/>
              </w:rPr>
            </w:r>
          </w:p>
        </w:tc>
        <w:tc>
          <w:tcPr>
            <w:tcW w:w="13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bidi w:val="0"/>
              <w:rPr>
                <w:szCs w:val="20"/>
              </w:rPr>
            </w:pPr>
            <w:r>
              <w:rPr>
                <w:szCs w:val="20"/>
              </w:rPr>
            </w:r>
          </w:p>
        </w:tc>
        <w:tc>
          <w:tcPr>
            <w:tcW w:w="13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bidi w:val="0"/>
              <w:rPr>
                <w:szCs w:val="20"/>
              </w:rPr>
            </w:pPr>
            <w:r>
              <w:rPr>
                <w:szCs w:val="20"/>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bidi w:val="0"/>
              <w:rPr>
                <w:szCs w:val="20"/>
              </w:rPr>
            </w:pPr>
            <w:r>
              <w:rPr>
                <w:szCs w:val="20"/>
              </w:rPr>
            </w:r>
          </w:p>
        </w:tc>
      </w:tr>
      <w:tr>
        <w:trPr>
          <w:trHeight w:val="595" w:hRule="atLeast"/>
        </w:trPr>
        <w:tc>
          <w:tcPr>
            <w:tcW w:w="22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bidi w:val="0"/>
              <w:rPr>
                <w:szCs w:val="20"/>
              </w:rPr>
            </w:pPr>
            <w:r>
              <w:rPr>
                <w:szCs w:val="20"/>
              </w:rPr>
            </w:r>
          </w:p>
        </w:tc>
        <w:tc>
          <w:tcPr>
            <w:tcW w:w="22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bidi w:val="0"/>
              <w:rPr>
                <w:szCs w:val="20"/>
              </w:rPr>
            </w:pPr>
            <w:r>
              <w:rPr>
                <w:szCs w:val="20"/>
              </w:rPr>
            </w:r>
          </w:p>
        </w:tc>
        <w:tc>
          <w:tcPr>
            <w:tcW w:w="13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bidi w:val="0"/>
              <w:rPr>
                <w:szCs w:val="20"/>
              </w:rPr>
            </w:pPr>
            <w:r>
              <w:rPr>
                <w:szCs w:val="20"/>
              </w:rPr>
            </w:r>
          </w:p>
        </w:tc>
        <w:tc>
          <w:tcPr>
            <w:tcW w:w="13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bidi w:val="0"/>
              <w:rPr>
                <w:szCs w:val="20"/>
              </w:rPr>
            </w:pPr>
            <w:r>
              <w:rPr>
                <w:szCs w:val="20"/>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bidi w:val="0"/>
              <w:rPr>
                <w:szCs w:val="20"/>
              </w:rPr>
            </w:pPr>
            <w:r>
              <w:rPr>
                <w:szCs w:val="20"/>
              </w:rPr>
            </w:r>
          </w:p>
        </w:tc>
      </w:tr>
      <w:tr>
        <w:trPr>
          <w:trHeight w:val="595" w:hRule="atLeast"/>
        </w:trPr>
        <w:tc>
          <w:tcPr>
            <w:tcW w:w="22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bidi w:val="0"/>
              <w:rPr>
                <w:szCs w:val="20"/>
              </w:rPr>
            </w:pPr>
            <w:r>
              <w:rPr>
                <w:szCs w:val="20"/>
              </w:rPr>
            </w:r>
          </w:p>
        </w:tc>
        <w:tc>
          <w:tcPr>
            <w:tcW w:w="22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bidi w:val="0"/>
              <w:rPr>
                <w:szCs w:val="20"/>
              </w:rPr>
            </w:pPr>
            <w:r>
              <w:rPr>
                <w:szCs w:val="20"/>
              </w:rPr>
            </w:r>
          </w:p>
        </w:tc>
        <w:tc>
          <w:tcPr>
            <w:tcW w:w="13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bidi w:val="0"/>
              <w:rPr>
                <w:szCs w:val="20"/>
              </w:rPr>
            </w:pPr>
            <w:r>
              <w:rPr>
                <w:szCs w:val="20"/>
              </w:rPr>
            </w:r>
          </w:p>
        </w:tc>
        <w:tc>
          <w:tcPr>
            <w:tcW w:w="13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bidi w:val="0"/>
              <w:rPr>
                <w:szCs w:val="20"/>
              </w:rPr>
            </w:pPr>
            <w:r>
              <w:rPr>
                <w:szCs w:val="20"/>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bidi w:val="0"/>
              <w:rPr>
                <w:szCs w:val="20"/>
              </w:rPr>
            </w:pPr>
            <w:r>
              <w:rPr>
                <w:szCs w:val="20"/>
              </w:rPr>
            </w:r>
          </w:p>
        </w:tc>
      </w:tr>
    </w:tbl>
    <w:p>
      <w:pPr>
        <w:pStyle w:val="Normal"/>
        <w:bidi w:val="0"/>
        <w:ind w:left="424" w:hanging="4"/>
        <w:rPr/>
      </w:pPr>
      <w:r>
        <w:rPr/>
        <w:t>　　※１　「配置予定者」は、配置予定が未定の場合は記入不用です。</w:t>
      </w:r>
    </w:p>
    <w:p>
      <w:pPr>
        <w:pStyle w:val="Normal"/>
        <w:bidi w:val="0"/>
        <w:ind w:left="424" w:firstLine="420"/>
        <w:rPr/>
      </w:pPr>
      <w:r>
        <w:rPr/>
        <w:t>※</w:t>
      </w:r>
      <w:r>
        <w:rPr/>
        <w:t>２　「雇用内諾済」の場合は、内諾が確認できる書面等を添付してください。</w:t>
      </w:r>
    </w:p>
    <w:p>
      <w:pPr>
        <w:pStyle w:val="Normal"/>
        <w:bidi w:val="0"/>
        <w:ind w:left="424" w:firstLine="420"/>
        <w:rPr/>
      </w:pPr>
      <w:r>
        <w:rPr/>
        <w:t>※</w:t>
      </w:r>
      <w:r>
        <w:rPr/>
        <w:t>３　有資格者は「資格証明書」の写しを添付してください。</w:t>
      </w:r>
    </w:p>
    <w:p>
      <w:pPr>
        <w:pStyle w:val="Normal"/>
        <w:bidi w:val="0"/>
        <w:ind w:left="0" w:firstLine="420"/>
        <w:rPr/>
      </w:pPr>
      <w:r>
        <w:rPr/>
        <w:t>イ　職員確保体制</w:t>
      </w:r>
    </w:p>
    <w:p>
      <w:pPr>
        <w:pStyle w:val="Normal"/>
        <w:bidi w:val="0"/>
        <w:ind w:left="424" w:hanging="424"/>
        <w:rPr/>
      </w:pPr>
      <w:r>
        <w:rPr/>
        <w:t>　　　配置予定職員が業務開始後、職員の退職等により職務に就くことができなくなった場合において、法人内の各職種資格所有者の有無及びそれに伴う人事異動等の対応の可否について</w:t>
      </w:r>
    </w:p>
    <w:p>
      <w:pPr>
        <w:pStyle w:val="Normal"/>
        <w:bidi w:val="0"/>
        <w:ind w:left="424" w:hanging="4"/>
        <w:rPr/>
      </w:pPr>
      <w:r>
        <w:rPr/>
        <w:t>　記載し、代替人員確保等の方針について記載してください。</w:t>
      </w:r>
    </w:p>
    <w:tbl>
      <w:tblPr>
        <w:tblStyle w:val="11"/>
        <w:tblW w:w="8806" w:type="dxa"/>
        <w:jc w:val="left"/>
        <w:tblInd w:w="424" w:type="dxa"/>
        <w:tblLayout w:type="fixed"/>
        <w:tblCellMar>
          <w:top w:w="0" w:type="dxa"/>
          <w:left w:w="108" w:type="dxa"/>
          <w:bottom w:w="0" w:type="dxa"/>
          <w:right w:w="108" w:type="dxa"/>
        </w:tblCellMar>
        <w:tblLook w:firstRow="1" w:noVBand="0" w:lastRow="0" w:firstColumn="1" w:lastColumn="0" w:noHBand="0" w:val="00a0"/>
      </w:tblPr>
      <w:tblGrid>
        <w:gridCol w:w="4306"/>
        <w:gridCol w:w="4499"/>
      </w:tblGrid>
      <w:tr>
        <w:trPr>
          <w:trHeight w:val="420" w:hRule="atLeast"/>
        </w:trPr>
        <w:tc>
          <w:tcPr>
            <w:tcW w:w="43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szCs w:val="20"/>
              </w:rPr>
            </w:pPr>
            <w:r>
              <w:rPr>
                <w:szCs w:val="20"/>
              </w:rPr>
              <w:t>法人内有資格者人員</w:t>
            </w:r>
          </w:p>
        </w:tc>
        <w:tc>
          <w:tcPr>
            <w:tcW w:w="44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szCs w:val="20"/>
              </w:rPr>
            </w:pPr>
            <w:r>
              <w:rPr>
                <w:szCs w:val="20"/>
              </w:rPr>
              <w:t>異動対応等の可否</w:t>
            </w:r>
          </w:p>
        </w:tc>
      </w:tr>
      <w:tr>
        <w:trPr>
          <w:trHeight w:val="420" w:hRule="atLeast"/>
        </w:trPr>
        <w:tc>
          <w:tcPr>
            <w:tcW w:w="43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szCs w:val="20"/>
              </w:rPr>
            </w:pPr>
            <w:r>
              <w:rPr>
                <w:szCs w:val="20"/>
              </w:rPr>
              <w:t>□</w:t>
            </w:r>
            <w:r>
              <w:rPr>
                <w:szCs w:val="20"/>
              </w:rPr>
              <w:t>有（　　　　　　　人）　　□無</w:t>
            </w:r>
          </w:p>
        </w:tc>
        <w:tc>
          <w:tcPr>
            <w:tcW w:w="44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szCs w:val="20"/>
              </w:rPr>
            </w:pPr>
            <w:r>
              <w:rPr>
                <w:szCs w:val="20"/>
              </w:rPr>
              <w:t>□</w:t>
            </w:r>
            <w:r>
              <w:rPr>
                <w:szCs w:val="20"/>
              </w:rPr>
              <w:t>異動対応可　　□不可</w:t>
            </w:r>
          </w:p>
        </w:tc>
      </w:tr>
      <w:tr>
        <w:trPr>
          <w:trHeight w:val="420" w:hRule="atLeast"/>
        </w:trPr>
        <w:tc>
          <w:tcPr>
            <w:tcW w:w="880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szCs w:val="20"/>
              </w:rPr>
            </w:pPr>
            <w:r>
              <w:rPr>
                <w:szCs w:val="20"/>
              </w:rPr>
              <w:t>受託後の職員欠員に伴う代替え人員確保等の方針について</w:t>
            </w:r>
          </w:p>
        </w:tc>
      </w:tr>
      <w:tr>
        <w:trPr>
          <w:trHeight w:val="3360" w:hRule="atLeast"/>
        </w:trPr>
        <w:tc>
          <w:tcPr>
            <w:tcW w:w="880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bidi w:val="0"/>
              <w:rPr>
                <w:szCs w:val="20"/>
              </w:rPr>
            </w:pPr>
            <w:r>
              <w:rPr>
                <w:szCs w:val="20"/>
              </w:rPr>
            </w:r>
          </w:p>
        </w:tc>
      </w:tr>
    </w:tbl>
    <w:p>
      <w:pPr>
        <w:pStyle w:val="Normal"/>
        <w:bidi w:val="0"/>
        <w:ind w:left="630" w:hanging="630"/>
        <w:rPr/>
      </w:pPr>
      <w:r>
        <w:rPr/>
        <w:t>　　　　※上記の法人内有資格者人員及び異動対応等の可否は、□→■で選択してください。</w:t>
      </w:r>
    </w:p>
    <w:p>
      <w:pPr>
        <w:pStyle w:val="Normal"/>
        <w:bidi w:val="0"/>
        <w:ind w:left="630" w:hanging="630"/>
        <w:rPr/>
      </w:pPr>
      <w:r>
        <w:rPr/>
      </w:r>
    </w:p>
    <w:p>
      <w:pPr>
        <w:pStyle w:val="Normal"/>
        <w:bidi w:val="0"/>
        <w:ind w:left="630" w:hanging="630"/>
        <w:rPr/>
      </w:pPr>
      <w:r>
        <w:rPr/>
        <w:t>⑸</w:t>
      </w:r>
      <w:r>
        <w:rPr/>
        <w:t>　職員の資質向上・専門性の向上に向けた取組</w:t>
      </w:r>
    </w:p>
    <w:tbl>
      <w:tblPr>
        <w:tblStyle w:val="11"/>
        <w:tblW w:w="8806" w:type="dxa"/>
        <w:jc w:val="left"/>
        <w:tblInd w:w="424" w:type="dxa"/>
        <w:tblLayout w:type="fixed"/>
        <w:tblCellMar>
          <w:top w:w="0" w:type="dxa"/>
          <w:left w:w="108" w:type="dxa"/>
          <w:bottom w:w="0" w:type="dxa"/>
          <w:right w:w="108" w:type="dxa"/>
        </w:tblCellMar>
        <w:tblLook w:firstRow="1" w:noVBand="0" w:lastRow="0" w:firstColumn="1" w:lastColumn="0" w:noHBand="0" w:val="00a0"/>
      </w:tblPr>
      <w:tblGrid>
        <w:gridCol w:w="8806"/>
      </w:tblGrid>
      <w:tr>
        <w:trPr>
          <w:trHeight w:val="7360" w:hRule="atLeast"/>
        </w:trPr>
        <w:tc>
          <w:tcPr>
            <w:tcW w:w="8806" w:type="dxa"/>
            <w:tcBorders>
              <w:top w:val="single" w:sz="4" w:space="0" w:color="000000"/>
              <w:left w:val="single" w:sz="4" w:space="0" w:color="000000"/>
              <w:bottom w:val="single" w:sz="4" w:space="0" w:color="000000"/>
              <w:right w:val="single" w:sz="4" w:space="0" w:color="000000"/>
            </w:tcBorders>
          </w:tcPr>
          <w:p>
            <w:pPr>
              <w:pStyle w:val="Normal"/>
              <w:widowControl w:val="false"/>
              <w:bidi w:val="0"/>
              <w:rPr>
                <w:szCs w:val="20"/>
              </w:rPr>
            </w:pPr>
            <w:r>
              <w:rPr>
                <w:szCs w:val="20"/>
              </w:rPr>
            </w:r>
          </w:p>
        </w:tc>
      </w:tr>
    </w:tbl>
    <w:p>
      <w:pPr>
        <w:pStyle w:val="Normal"/>
        <w:bidi w:val="0"/>
        <w:ind w:left="630" w:hanging="630"/>
        <w:rPr/>
      </w:pPr>
      <w:r>
        <w:rPr/>
        <w:t>　　</w:t>
      </w:r>
    </w:p>
    <w:p>
      <w:pPr>
        <w:pStyle w:val="Normal"/>
        <w:bidi w:val="0"/>
        <w:ind w:left="630" w:hanging="630"/>
        <w:rPr/>
      </w:pPr>
      <w:r>
        <w:rPr/>
        <w:t>　</w:t>
      </w:r>
      <w:r>
        <w:rPr/>
        <w:t>⑹　個人情報の保護・管理について</w:t>
      </w:r>
    </w:p>
    <w:tbl>
      <w:tblPr>
        <w:tblStyle w:val="11"/>
        <w:tblW w:w="8806" w:type="dxa"/>
        <w:jc w:val="left"/>
        <w:tblInd w:w="424" w:type="dxa"/>
        <w:tblLayout w:type="fixed"/>
        <w:tblCellMar>
          <w:top w:w="0" w:type="dxa"/>
          <w:left w:w="108" w:type="dxa"/>
          <w:bottom w:w="0" w:type="dxa"/>
          <w:right w:w="108" w:type="dxa"/>
        </w:tblCellMar>
        <w:tblLook w:firstRow="1" w:noVBand="0" w:lastRow="0" w:firstColumn="1" w:lastColumn="0" w:noHBand="0" w:val="00a0"/>
      </w:tblPr>
      <w:tblGrid>
        <w:gridCol w:w="8806"/>
      </w:tblGrid>
      <w:tr>
        <w:trPr>
          <w:trHeight w:val="6270" w:hRule="atLeast"/>
        </w:trPr>
        <w:tc>
          <w:tcPr>
            <w:tcW w:w="8806" w:type="dxa"/>
            <w:tcBorders>
              <w:top w:val="single" w:sz="4" w:space="0" w:color="000000"/>
              <w:left w:val="single" w:sz="4" w:space="0" w:color="000000"/>
              <w:bottom w:val="single" w:sz="4" w:space="0" w:color="000000"/>
              <w:right w:val="single" w:sz="4" w:space="0" w:color="000000"/>
            </w:tcBorders>
          </w:tcPr>
          <w:p>
            <w:pPr>
              <w:pStyle w:val="Normal"/>
              <w:widowControl w:val="false"/>
              <w:bidi w:val="0"/>
              <w:rPr>
                <w:szCs w:val="20"/>
              </w:rPr>
            </w:pPr>
            <w:r>
              <w:rPr>
                <w:szCs w:val="20"/>
              </w:rPr>
            </w:r>
          </w:p>
        </w:tc>
      </w:tr>
    </w:tbl>
    <w:p>
      <w:pPr>
        <w:pStyle w:val="Normal"/>
        <w:bidi w:val="0"/>
        <w:ind w:left="630" w:hanging="630"/>
        <w:rPr/>
      </w:pPr>
      <w:r>
        <w:rPr/>
      </w:r>
    </w:p>
    <w:p>
      <w:pPr>
        <w:pStyle w:val="Normal"/>
        <w:bidi w:val="0"/>
        <w:ind w:left="630" w:hanging="630"/>
        <w:rPr/>
      </w:pPr>
      <w:r>
        <w:rPr/>
        <w:t>　</w:t>
      </w:r>
      <w:r>
        <w:rPr/>
        <w:t>⑺　苦情解決の取組と体制</w:t>
      </w:r>
    </w:p>
    <w:tbl>
      <w:tblPr>
        <w:tblStyle w:val="11"/>
        <w:tblW w:w="8806" w:type="dxa"/>
        <w:jc w:val="left"/>
        <w:tblInd w:w="424" w:type="dxa"/>
        <w:tblLayout w:type="fixed"/>
        <w:tblCellMar>
          <w:top w:w="0" w:type="dxa"/>
          <w:left w:w="108" w:type="dxa"/>
          <w:bottom w:w="0" w:type="dxa"/>
          <w:right w:w="108" w:type="dxa"/>
        </w:tblCellMar>
        <w:tblLook w:firstRow="1" w:noVBand="0" w:lastRow="0" w:firstColumn="1" w:lastColumn="0" w:noHBand="0" w:val="00a0"/>
      </w:tblPr>
      <w:tblGrid>
        <w:gridCol w:w="8806"/>
      </w:tblGrid>
      <w:tr>
        <w:trPr>
          <w:trHeight w:val="6100" w:hRule="atLeast"/>
        </w:trPr>
        <w:tc>
          <w:tcPr>
            <w:tcW w:w="8806" w:type="dxa"/>
            <w:tcBorders>
              <w:top w:val="single" w:sz="4" w:space="0" w:color="000000"/>
              <w:left w:val="single" w:sz="4" w:space="0" w:color="000000"/>
              <w:bottom w:val="single" w:sz="4" w:space="0" w:color="000000"/>
              <w:right w:val="single" w:sz="4" w:space="0" w:color="000000"/>
            </w:tcBorders>
          </w:tcPr>
          <w:p>
            <w:pPr>
              <w:pStyle w:val="Normal"/>
              <w:widowControl w:val="false"/>
              <w:bidi w:val="0"/>
              <w:rPr>
                <w:szCs w:val="20"/>
              </w:rPr>
            </w:pPr>
            <w:r>
              <w:rPr>
                <w:szCs w:val="20"/>
              </w:rPr>
            </w:r>
          </w:p>
        </w:tc>
      </w:tr>
    </w:tbl>
    <w:p>
      <w:pPr>
        <w:pStyle w:val="Normal"/>
        <w:bidi w:val="0"/>
        <w:ind w:left="630" w:hanging="630"/>
        <w:rPr/>
      </w:pPr>
      <w:r>
        <w:rPr/>
      </w:r>
    </w:p>
    <w:p>
      <w:pPr>
        <w:pStyle w:val="Normal"/>
        <w:bidi w:val="0"/>
        <w:ind w:left="630" w:hanging="630"/>
        <w:rPr/>
      </w:pPr>
      <w:r>
        <w:rPr/>
        <w:t>⑻</w:t>
      </w:r>
      <w:r>
        <w:rPr/>
        <w:t>　事故・緊急時の対応</w:t>
      </w:r>
    </w:p>
    <w:tbl>
      <w:tblPr>
        <w:tblStyle w:val="11"/>
        <w:tblW w:w="8806" w:type="dxa"/>
        <w:jc w:val="left"/>
        <w:tblInd w:w="424" w:type="dxa"/>
        <w:tblLayout w:type="fixed"/>
        <w:tblCellMar>
          <w:top w:w="0" w:type="dxa"/>
          <w:left w:w="108" w:type="dxa"/>
          <w:bottom w:w="0" w:type="dxa"/>
          <w:right w:w="108" w:type="dxa"/>
        </w:tblCellMar>
        <w:tblLook w:firstRow="1" w:noVBand="0" w:lastRow="0" w:firstColumn="1" w:lastColumn="0" w:noHBand="0" w:val="00a0"/>
      </w:tblPr>
      <w:tblGrid>
        <w:gridCol w:w="8806"/>
      </w:tblGrid>
      <w:tr>
        <w:trPr>
          <w:trHeight w:val="6270" w:hRule="atLeast"/>
        </w:trPr>
        <w:tc>
          <w:tcPr>
            <w:tcW w:w="8806" w:type="dxa"/>
            <w:tcBorders>
              <w:top w:val="single" w:sz="4" w:space="0" w:color="000000"/>
              <w:left w:val="single" w:sz="4" w:space="0" w:color="000000"/>
              <w:bottom w:val="single" w:sz="4" w:space="0" w:color="000000"/>
              <w:right w:val="single" w:sz="4" w:space="0" w:color="000000"/>
            </w:tcBorders>
          </w:tcPr>
          <w:p>
            <w:pPr>
              <w:pStyle w:val="Normal"/>
              <w:widowControl w:val="false"/>
              <w:bidi w:val="0"/>
              <w:rPr>
                <w:szCs w:val="20"/>
              </w:rPr>
            </w:pPr>
            <w:r>
              <w:rPr>
                <w:szCs w:val="20"/>
              </w:rPr>
            </w:r>
          </w:p>
        </w:tc>
      </w:tr>
    </w:tbl>
    <w:p>
      <w:pPr>
        <w:pStyle w:val="Normal"/>
        <w:bidi w:val="0"/>
        <w:ind w:left="630" w:hanging="630"/>
        <w:rPr/>
      </w:pPr>
      <w:r>
        <w:rPr/>
      </w:r>
    </w:p>
    <w:p>
      <w:pPr>
        <w:pStyle w:val="Normal"/>
        <w:bidi w:val="0"/>
        <w:ind w:left="630" w:hanging="630"/>
        <w:rPr/>
      </w:pPr>
      <w:r>
        <w:rPr/>
        <w:t>３　事業の実施方法に関する事項</w:t>
      </w:r>
    </w:p>
    <w:p>
      <w:pPr>
        <w:pStyle w:val="Normal"/>
        <w:bidi w:val="0"/>
        <w:ind w:left="630" w:hanging="630"/>
        <w:rPr/>
      </w:pPr>
      <w:r>
        <w:rPr/>
        <w:t>　</w:t>
      </w:r>
      <w:r>
        <w:rPr/>
        <w:t>⑴　相談窓口の設置場所・設置方法</w:t>
      </w:r>
    </w:p>
    <w:p>
      <w:pPr>
        <w:pStyle w:val="Normal"/>
        <w:bidi w:val="0"/>
        <w:ind w:left="630" w:hanging="630"/>
        <w:rPr/>
      </w:pPr>
      <w:r>
        <w:rPr/>
        <w:t>　　ア　</w:t>
      </w:r>
      <w:r>
        <w:rPr/>
        <w:t>事業拠点の設置方法</w:t>
      </w:r>
      <w:r>
        <w:rPr>
          <w:rFonts w:ascii="ＭＳ 明朝" w:hAnsi="ＭＳ 明朝"/>
        </w:rPr>
        <w:t>（以下□→■で選択してください。）</w:t>
      </w:r>
    </w:p>
    <w:tbl>
      <w:tblPr>
        <w:tblStyle w:val="11"/>
        <w:tblW w:w="8580" w:type="dxa"/>
        <w:jc w:val="left"/>
        <w:tblInd w:w="424" w:type="dxa"/>
        <w:tblLayout w:type="fixed"/>
        <w:tblCellMar>
          <w:top w:w="0" w:type="dxa"/>
          <w:left w:w="108" w:type="dxa"/>
          <w:bottom w:w="0" w:type="dxa"/>
          <w:right w:w="108" w:type="dxa"/>
        </w:tblCellMar>
        <w:tblLook w:firstRow="1" w:noVBand="0" w:lastRow="0" w:firstColumn="1" w:lastColumn="0" w:noHBand="0" w:val="00a0"/>
      </w:tblPr>
      <w:tblGrid>
        <w:gridCol w:w="8580"/>
      </w:tblGrid>
      <w:tr>
        <w:trPr>
          <w:trHeight w:val="1420" w:hRule="atLeast"/>
        </w:trPr>
        <w:tc>
          <w:tcPr>
            <w:tcW w:w="8580" w:type="dxa"/>
            <w:tcBorders/>
            <w:vAlign w:val="center"/>
          </w:tcPr>
          <w:p>
            <w:pPr>
              <w:pStyle w:val="Normal"/>
              <w:widowControl w:val="false"/>
              <w:bidi w:val="0"/>
              <w:ind w:firstLine="210"/>
              <w:jc w:val="left"/>
              <w:rPr>
                <w:szCs w:val="20"/>
              </w:rPr>
            </w:pPr>
            <w:r>
              <w:rPr>
                <w:rFonts w:ascii="ＭＳ 明朝" w:hAnsi="ＭＳ 明朝"/>
                <w:szCs w:val="20"/>
              </w:rPr>
              <w:t>□</w:t>
            </w:r>
            <w:r>
              <w:rPr>
                <w:rFonts w:ascii="ＭＳ 明朝" w:hAnsi="ＭＳ 明朝"/>
                <w:szCs w:val="20"/>
              </w:rPr>
              <w:t>土地取得（予定）　　□賃貸（予定）物件内　　</w:t>
            </w:r>
          </w:p>
          <w:p>
            <w:pPr>
              <w:pStyle w:val="Normal"/>
              <w:widowControl w:val="false"/>
              <w:bidi w:val="0"/>
              <w:ind w:firstLine="210"/>
              <w:jc w:val="left"/>
              <w:rPr>
                <w:szCs w:val="20"/>
              </w:rPr>
            </w:pPr>
            <w:r>
              <w:rPr>
                <w:rFonts w:ascii="ＭＳ 明朝" w:hAnsi="ＭＳ 明朝"/>
                <w:szCs w:val="20"/>
              </w:rPr>
              <w:t>【土地・建物の所有者：　　　　　　　　　　　　　　　　　　　　　　】</w:t>
            </w:r>
          </w:p>
          <w:p>
            <w:pPr>
              <w:pStyle w:val="Normal"/>
              <w:widowControl w:val="false"/>
              <w:bidi w:val="0"/>
              <w:ind w:firstLine="210"/>
              <w:jc w:val="left"/>
              <w:rPr>
                <w:szCs w:val="20"/>
              </w:rPr>
            </w:pPr>
            <w:r>
              <w:rPr>
                <w:rFonts w:ascii="ＭＳ 明朝" w:hAnsi="ＭＳ 明朝"/>
                <w:szCs w:val="20"/>
              </w:rPr>
              <w:t>□</w:t>
            </w:r>
            <w:r>
              <w:rPr>
                <w:rFonts w:ascii="ＭＳ 明朝" w:hAnsi="ＭＳ 明朝"/>
                <w:szCs w:val="20"/>
              </w:rPr>
              <w:t>法人施設内</w:t>
            </w:r>
          </w:p>
        </w:tc>
      </w:tr>
    </w:tbl>
    <w:p>
      <w:pPr>
        <w:pStyle w:val="Normal"/>
        <w:bidi w:val="0"/>
        <w:ind w:left="630" w:hanging="630"/>
        <w:rPr/>
      </w:pPr>
      <w:r>
        <w:rPr/>
        <w:t>　</w:t>
      </w:r>
      <w:r>
        <w:rPr/>
        <w:t>　イ　事業拠点の設置場所について</w:t>
      </w:r>
    </w:p>
    <w:tbl>
      <w:tblPr>
        <w:tblStyle w:val="11"/>
        <w:tblW w:w="8580" w:type="dxa"/>
        <w:jc w:val="left"/>
        <w:tblInd w:w="424" w:type="dxa"/>
        <w:tblLayout w:type="fixed"/>
        <w:tblCellMar>
          <w:top w:w="0" w:type="dxa"/>
          <w:left w:w="108" w:type="dxa"/>
          <w:bottom w:w="0" w:type="dxa"/>
          <w:right w:w="108" w:type="dxa"/>
        </w:tblCellMar>
        <w:tblLook w:firstRow="1" w:noVBand="0" w:lastRow="0" w:firstColumn="1" w:lastColumn="0" w:noHBand="0" w:val="00a0"/>
      </w:tblPr>
      <w:tblGrid>
        <w:gridCol w:w="4107"/>
        <w:gridCol w:w="1613"/>
        <w:gridCol w:w="2860"/>
      </w:tblGrid>
      <w:tr>
        <w:trPr/>
        <w:tc>
          <w:tcPr>
            <w:tcW w:w="4107"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szCs w:val="20"/>
              </w:rPr>
            </w:pPr>
            <w:r>
              <w:rPr>
                <w:szCs w:val="20"/>
              </w:rPr>
              <w:t>名称／所在地</w:t>
            </w:r>
          </w:p>
        </w:tc>
        <w:tc>
          <w:tcPr>
            <w:tcW w:w="1613"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szCs w:val="20"/>
              </w:rPr>
            </w:pPr>
            <w:r>
              <w:rPr>
                <w:szCs w:val="20"/>
              </w:rPr>
              <w:t>床面積</w:t>
            </w:r>
          </w:p>
        </w:tc>
        <w:tc>
          <w:tcPr>
            <w:tcW w:w="2860"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szCs w:val="20"/>
              </w:rPr>
            </w:pPr>
            <w:r>
              <w:rPr>
                <w:szCs w:val="20"/>
              </w:rPr>
              <w:t>所有区分</w:t>
            </w:r>
          </w:p>
        </w:tc>
      </w:tr>
      <w:tr>
        <w:trPr>
          <w:trHeight w:val="1590" w:hRule="atLeast"/>
        </w:trPr>
        <w:tc>
          <w:tcPr>
            <w:tcW w:w="4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rPr>
                <w:szCs w:val="20"/>
              </w:rPr>
            </w:pPr>
            <w:r>
              <w:rPr>
                <w:szCs w:val="20"/>
              </w:rPr>
              <w:t>名称：</w:t>
            </w:r>
          </w:p>
          <w:p>
            <w:pPr>
              <w:pStyle w:val="Normal"/>
              <w:widowControl w:val="false"/>
              <w:bidi w:val="0"/>
              <w:rPr>
                <w:szCs w:val="20"/>
              </w:rPr>
            </w:pPr>
            <w:r>
              <w:rPr>
                <w:szCs w:val="20"/>
              </w:rPr>
            </w:r>
          </w:p>
          <w:p>
            <w:pPr>
              <w:pStyle w:val="Normal"/>
              <w:widowControl w:val="false"/>
              <w:bidi w:val="0"/>
              <w:rPr>
                <w:szCs w:val="20"/>
              </w:rPr>
            </w:pPr>
            <w:r>
              <w:rPr>
                <w:szCs w:val="20"/>
              </w:rPr>
              <w:t>富士宮市</w:t>
            </w:r>
          </w:p>
        </w:tc>
        <w:tc>
          <w:tcPr>
            <w:tcW w:w="16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rPr>
                <w:szCs w:val="20"/>
              </w:rPr>
            </w:pPr>
            <w:r>
              <w:rPr>
                <w:szCs w:val="20"/>
              </w:rPr>
            </w:r>
          </w:p>
        </w:tc>
        <w:tc>
          <w:tcPr>
            <w:tcW w:w="28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rPr>
                <w:rFonts w:ascii="ＭＳ 明朝" w:hAnsi="ＭＳ 明朝"/>
              </w:rPr>
            </w:pPr>
            <w:r>
              <w:rPr>
                <w:rFonts w:ascii="ＭＳ 明朝" w:hAnsi="ＭＳ 明朝"/>
                <w:szCs w:val="20"/>
              </w:rPr>
              <w:t>□</w:t>
            </w:r>
            <w:r>
              <w:rPr>
                <w:rFonts w:ascii="ＭＳ 明朝" w:hAnsi="ＭＳ 明朝"/>
                <w:szCs w:val="20"/>
              </w:rPr>
              <w:t>自己所有</w:t>
            </w:r>
          </w:p>
          <w:p>
            <w:pPr>
              <w:pStyle w:val="Normal"/>
              <w:widowControl w:val="false"/>
              <w:bidi w:val="0"/>
              <w:rPr>
                <w:szCs w:val="20"/>
              </w:rPr>
            </w:pPr>
            <w:r>
              <w:rPr>
                <w:rFonts w:ascii="ＭＳ 明朝" w:hAnsi="ＭＳ 明朝"/>
                <w:szCs w:val="20"/>
              </w:rPr>
              <w:t>□</w:t>
            </w:r>
            <w:r>
              <w:rPr>
                <w:rFonts w:ascii="ＭＳ 明朝" w:hAnsi="ＭＳ 明朝"/>
                <w:szCs w:val="20"/>
              </w:rPr>
              <w:t>その他（　　　　　　　）　　　　　　　　　　</w:t>
            </w:r>
          </w:p>
        </w:tc>
      </w:tr>
    </w:tbl>
    <w:p>
      <w:pPr>
        <w:pStyle w:val="Normal"/>
        <w:bidi w:val="0"/>
        <w:ind w:left="424" w:hanging="424"/>
        <w:rPr/>
      </w:pPr>
      <w:r>
        <w:rPr/>
        <w:t>　　※１　場所が分かる位置図をＡ４版１枚に記入し添付してください。（様式任意）</w:t>
      </w:r>
    </w:p>
    <w:p>
      <w:pPr>
        <w:pStyle w:val="Normal"/>
        <w:bidi w:val="0"/>
        <w:ind w:left="424" w:hanging="4"/>
        <w:rPr/>
      </w:pPr>
      <w:r>
        <w:rPr/>
        <w:t>※</w:t>
      </w:r>
      <w:r>
        <w:rPr/>
        <w:t>２　外観写真をＡ４版１枚に２カット貼り付け、添付してください。</w:t>
      </w:r>
    </w:p>
    <w:p>
      <w:pPr>
        <w:pStyle w:val="Normal"/>
        <w:bidi w:val="0"/>
        <w:ind w:left="424" w:hanging="4"/>
        <w:rPr/>
      </w:pPr>
      <w:r>
        <w:rPr/>
        <w:t>※</w:t>
      </w:r>
      <w:r>
        <w:rPr/>
        <w:t>３　相談スペースのレイアウトをＡ４版１枚に記入し添付してください。（様式任意）</w:t>
      </w:r>
    </w:p>
    <w:p>
      <w:pPr>
        <w:pStyle w:val="Normal"/>
        <w:bidi w:val="0"/>
        <w:ind w:left="630" w:hanging="630"/>
        <w:rPr/>
      </w:pPr>
      <w:r>
        <w:rPr/>
      </w:r>
    </w:p>
    <w:p>
      <w:pPr>
        <w:pStyle w:val="Normal"/>
        <w:bidi w:val="0"/>
        <w:ind w:left="630" w:hanging="630"/>
        <w:rPr/>
      </w:pPr>
      <w:r>
        <w:rPr/>
      </w:r>
    </w:p>
    <w:p>
      <w:pPr>
        <w:pStyle w:val="Normal"/>
        <w:bidi w:val="0"/>
        <w:ind w:left="630" w:hanging="630"/>
        <w:rPr/>
      </w:pPr>
      <w:r>
        <w:rPr/>
      </w:r>
    </w:p>
    <w:p>
      <w:pPr>
        <w:pStyle w:val="Normal"/>
        <w:bidi w:val="0"/>
        <w:ind w:left="630" w:hanging="630"/>
        <w:rPr/>
      </w:pPr>
      <w:r>
        <w:rPr/>
        <w:t>　</w:t>
      </w:r>
      <w:r>
        <w:rPr/>
        <w:t>⑵　生活困窮者の把握方法</w:t>
      </w:r>
    </w:p>
    <w:tbl>
      <w:tblPr>
        <w:tblStyle w:val="11"/>
        <w:tblW w:w="8806" w:type="dxa"/>
        <w:jc w:val="left"/>
        <w:tblInd w:w="424" w:type="dxa"/>
        <w:tblLayout w:type="fixed"/>
        <w:tblCellMar>
          <w:top w:w="0" w:type="dxa"/>
          <w:left w:w="108" w:type="dxa"/>
          <w:bottom w:w="0" w:type="dxa"/>
          <w:right w:w="108" w:type="dxa"/>
        </w:tblCellMar>
        <w:tblLook w:firstRow="1" w:noVBand="0" w:lastRow="0" w:firstColumn="1" w:lastColumn="0" w:noHBand="0" w:val="00a0"/>
      </w:tblPr>
      <w:tblGrid>
        <w:gridCol w:w="8806"/>
      </w:tblGrid>
      <w:tr>
        <w:trPr>
          <w:trHeight w:val="6414" w:hRule="atLeast"/>
        </w:trPr>
        <w:tc>
          <w:tcPr>
            <w:tcW w:w="8806" w:type="dxa"/>
            <w:tcBorders>
              <w:top w:val="single" w:sz="4" w:space="0" w:color="000000"/>
              <w:left w:val="single" w:sz="4" w:space="0" w:color="000000"/>
              <w:bottom w:val="single" w:sz="4" w:space="0" w:color="000000"/>
              <w:right w:val="single" w:sz="4" w:space="0" w:color="000000"/>
            </w:tcBorders>
          </w:tcPr>
          <w:p>
            <w:pPr>
              <w:pStyle w:val="Normal"/>
              <w:widowControl w:val="false"/>
              <w:bidi w:val="0"/>
              <w:rPr>
                <w:szCs w:val="20"/>
              </w:rPr>
            </w:pPr>
            <w:r>
              <w:rPr>
                <w:szCs w:val="20"/>
              </w:rPr>
            </w:r>
          </w:p>
        </w:tc>
      </w:tr>
    </w:tbl>
    <w:p>
      <w:pPr>
        <w:pStyle w:val="Normal"/>
        <w:bidi w:val="0"/>
        <w:ind w:left="630" w:hanging="630"/>
        <w:rPr/>
      </w:pPr>
      <w:r>
        <w:rPr/>
      </w:r>
    </w:p>
    <w:p>
      <w:pPr>
        <w:pStyle w:val="Normal"/>
        <w:bidi w:val="0"/>
        <w:ind w:left="630" w:hanging="630"/>
        <w:rPr/>
      </w:pPr>
      <w:r>
        <w:rPr/>
        <w:t>　</w:t>
      </w:r>
      <w:r>
        <w:rPr/>
        <w:t>⑶　自立相談支援の方法について</w:t>
      </w:r>
    </w:p>
    <w:tbl>
      <w:tblPr>
        <w:tblStyle w:val="11"/>
        <w:tblW w:w="8806" w:type="dxa"/>
        <w:jc w:val="left"/>
        <w:tblInd w:w="424" w:type="dxa"/>
        <w:tblLayout w:type="fixed"/>
        <w:tblCellMar>
          <w:top w:w="0" w:type="dxa"/>
          <w:left w:w="108" w:type="dxa"/>
          <w:bottom w:w="0" w:type="dxa"/>
          <w:right w:w="108" w:type="dxa"/>
        </w:tblCellMar>
        <w:tblLook w:firstRow="1" w:noVBand="0" w:lastRow="0" w:firstColumn="1" w:lastColumn="0" w:noHBand="0" w:val="00a0"/>
      </w:tblPr>
      <w:tblGrid>
        <w:gridCol w:w="8806"/>
      </w:tblGrid>
      <w:tr>
        <w:trPr>
          <w:trHeight w:val="5730" w:hRule="atLeast"/>
        </w:trPr>
        <w:tc>
          <w:tcPr>
            <w:tcW w:w="8806" w:type="dxa"/>
            <w:tcBorders>
              <w:top w:val="single" w:sz="4" w:space="0" w:color="000000"/>
              <w:left w:val="single" w:sz="4" w:space="0" w:color="000000"/>
              <w:bottom w:val="single" w:sz="4" w:space="0" w:color="000000"/>
              <w:right w:val="single" w:sz="4" w:space="0" w:color="000000"/>
            </w:tcBorders>
          </w:tcPr>
          <w:p>
            <w:pPr>
              <w:pStyle w:val="Normal"/>
              <w:widowControl w:val="false"/>
              <w:bidi w:val="0"/>
              <w:rPr>
                <w:szCs w:val="20"/>
              </w:rPr>
            </w:pPr>
            <w:r>
              <w:rPr>
                <w:szCs w:val="20"/>
              </w:rPr>
            </w:r>
          </w:p>
        </w:tc>
      </w:tr>
    </w:tbl>
    <w:p>
      <w:pPr>
        <w:pStyle w:val="Normal"/>
        <w:bidi w:val="0"/>
        <w:ind w:left="630" w:hanging="630"/>
        <w:rPr/>
      </w:pPr>
      <w:r>
        <w:rPr/>
      </w:r>
    </w:p>
    <w:p>
      <w:pPr>
        <w:pStyle w:val="Normal"/>
        <w:bidi w:val="0"/>
        <w:ind w:left="630" w:hanging="630"/>
        <w:rPr/>
      </w:pPr>
      <w:r>
        <w:rPr/>
      </w:r>
    </w:p>
    <w:p>
      <w:pPr>
        <w:pStyle w:val="Normal"/>
        <w:bidi w:val="0"/>
        <w:ind w:left="630" w:hanging="630"/>
        <w:rPr/>
      </w:pPr>
      <w:r>
        <w:rPr/>
        <w:t>　</w:t>
      </w:r>
      <w:r>
        <w:rPr/>
        <w:t>⑷　関係機関等との連携方法及び社会資源の活用・開発の考え方</w:t>
      </w:r>
    </w:p>
    <w:tbl>
      <w:tblPr>
        <w:tblStyle w:val="11"/>
        <w:tblW w:w="8806" w:type="dxa"/>
        <w:jc w:val="left"/>
        <w:tblInd w:w="424" w:type="dxa"/>
        <w:tblLayout w:type="fixed"/>
        <w:tblCellMar>
          <w:top w:w="0" w:type="dxa"/>
          <w:left w:w="108" w:type="dxa"/>
          <w:bottom w:w="0" w:type="dxa"/>
          <w:right w:w="108" w:type="dxa"/>
        </w:tblCellMar>
        <w:tblLook w:firstRow="1" w:noVBand="0" w:lastRow="0" w:firstColumn="1" w:lastColumn="0" w:noHBand="0" w:val="00a0"/>
      </w:tblPr>
      <w:tblGrid>
        <w:gridCol w:w="8806"/>
      </w:tblGrid>
      <w:tr>
        <w:trPr>
          <w:trHeight w:val="6270" w:hRule="atLeast"/>
        </w:trPr>
        <w:tc>
          <w:tcPr>
            <w:tcW w:w="8806" w:type="dxa"/>
            <w:tcBorders>
              <w:top w:val="single" w:sz="4" w:space="0" w:color="000000"/>
              <w:left w:val="single" w:sz="4" w:space="0" w:color="000000"/>
              <w:bottom w:val="single" w:sz="4" w:space="0" w:color="000000"/>
              <w:right w:val="single" w:sz="4" w:space="0" w:color="000000"/>
            </w:tcBorders>
          </w:tcPr>
          <w:p>
            <w:pPr>
              <w:pStyle w:val="Normal"/>
              <w:widowControl w:val="false"/>
              <w:bidi w:val="0"/>
              <w:rPr>
                <w:szCs w:val="20"/>
              </w:rPr>
            </w:pPr>
            <w:r>
              <w:rPr>
                <w:szCs w:val="20"/>
              </w:rPr>
            </w:r>
          </w:p>
        </w:tc>
      </w:tr>
    </w:tbl>
    <w:p>
      <w:pPr>
        <w:pStyle w:val="Normal"/>
        <w:bidi w:val="0"/>
        <w:ind w:left="630" w:hanging="630"/>
        <w:rPr/>
      </w:pPr>
      <w:r>
        <w:rPr/>
      </w:r>
    </w:p>
    <w:p>
      <w:pPr>
        <w:pStyle w:val="Normal"/>
        <w:bidi w:val="0"/>
        <w:ind w:left="630" w:hanging="630"/>
        <w:rPr/>
      </w:pPr>
      <w:r>
        <w:rPr/>
        <w:t>　</w:t>
      </w:r>
      <w:r>
        <w:rPr/>
        <w:t>⑸　自立相談支援体制の強化の方法</w:t>
      </w:r>
    </w:p>
    <w:tbl>
      <w:tblPr>
        <w:tblStyle w:val="11"/>
        <w:tblW w:w="8806" w:type="dxa"/>
        <w:jc w:val="left"/>
        <w:tblInd w:w="424" w:type="dxa"/>
        <w:tblLayout w:type="fixed"/>
        <w:tblCellMar>
          <w:top w:w="0" w:type="dxa"/>
          <w:left w:w="108" w:type="dxa"/>
          <w:bottom w:w="0" w:type="dxa"/>
          <w:right w:w="108" w:type="dxa"/>
        </w:tblCellMar>
        <w:tblLook w:firstRow="1" w:noVBand="0" w:lastRow="0" w:firstColumn="1" w:lastColumn="0" w:noHBand="0" w:val="00a0"/>
      </w:tblPr>
      <w:tblGrid>
        <w:gridCol w:w="8806"/>
      </w:tblGrid>
      <w:tr>
        <w:trPr>
          <w:trHeight w:val="5920" w:hRule="atLeast"/>
        </w:trPr>
        <w:tc>
          <w:tcPr>
            <w:tcW w:w="8806" w:type="dxa"/>
            <w:tcBorders>
              <w:top w:val="single" w:sz="4" w:space="0" w:color="000000"/>
              <w:left w:val="single" w:sz="4" w:space="0" w:color="000000"/>
              <w:bottom w:val="single" w:sz="4" w:space="0" w:color="000000"/>
              <w:right w:val="single" w:sz="4" w:space="0" w:color="000000"/>
            </w:tcBorders>
          </w:tcPr>
          <w:p>
            <w:pPr>
              <w:pStyle w:val="Normal"/>
              <w:widowControl w:val="false"/>
              <w:bidi w:val="0"/>
              <w:rPr>
                <w:szCs w:val="20"/>
              </w:rPr>
            </w:pPr>
            <w:r>
              <w:rPr>
                <w:szCs w:val="20"/>
              </w:rPr>
            </w:r>
          </w:p>
        </w:tc>
      </w:tr>
    </w:tbl>
    <w:p>
      <w:pPr>
        <w:pStyle w:val="Normal"/>
        <w:bidi w:val="0"/>
        <w:ind w:left="630" w:hanging="630"/>
        <w:rPr/>
      </w:pPr>
      <w:r>
        <w:rPr/>
      </w:r>
    </w:p>
    <w:p>
      <w:pPr>
        <w:pStyle w:val="Normal"/>
        <w:bidi w:val="0"/>
        <w:ind w:left="630" w:hanging="630"/>
        <w:rPr/>
      </w:pPr>
      <w:r>
        <w:rPr/>
      </w:r>
    </w:p>
    <w:p>
      <w:pPr>
        <w:pStyle w:val="Normal"/>
        <w:bidi w:val="0"/>
        <w:ind w:left="630" w:hanging="630"/>
        <w:rPr/>
      </w:pPr>
      <w:r>
        <w:rPr/>
        <w:t>４　その他の事項</w:t>
      </w:r>
    </w:p>
    <w:p>
      <w:pPr>
        <w:pStyle w:val="Normal"/>
        <w:bidi w:val="0"/>
        <w:ind w:left="630" w:hanging="630"/>
        <w:rPr/>
      </w:pPr>
      <w:r>
        <w:rPr/>
        <w:t>　　地域課題解決のための方策、自主事業について</w:t>
      </w:r>
    </w:p>
    <w:tbl>
      <w:tblPr>
        <w:tblStyle w:val="11"/>
        <w:tblW w:w="8806" w:type="dxa"/>
        <w:jc w:val="left"/>
        <w:tblInd w:w="424" w:type="dxa"/>
        <w:tblLayout w:type="fixed"/>
        <w:tblCellMar>
          <w:top w:w="0" w:type="dxa"/>
          <w:left w:w="108" w:type="dxa"/>
          <w:bottom w:w="0" w:type="dxa"/>
          <w:right w:w="108" w:type="dxa"/>
        </w:tblCellMar>
        <w:tblLook w:firstRow="1" w:noVBand="0" w:lastRow="0" w:firstColumn="1" w:lastColumn="0" w:noHBand="0" w:val="00a0"/>
      </w:tblPr>
      <w:tblGrid>
        <w:gridCol w:w="8806"/>
      </w:tblGrid>
      <w:tr>
        <w:trPr>
          <w:trHeight w:val="6270" w:hRule="atLeast"/>
        </w:trPr>
        <w:tc>
          <w:tcPr>
            <w:tcW w:w="8806" w:type="dxa"/>
            <w:tcBorders>
              <w:top w:val="single" w:sz="4" w:space="0" w:color="000000"/>
              <w:left w:val="single" w:sz="4" w:space="0" w:color="000000"/>
              <w:bottom w:val="single" w:sz="4" w:space="0" w:color="000000"/>
              <w:right w:val="single" w:sz="4" w:space="0" w:color="000000"/>
            </w:tcBorders>
          </w:tcPr>
          <w:p>
            <w:pPr>
              <w:pStyle w:val="Normal"/>
              <w:widowControl w:val="false"/>
              <w:bidi w:val="0"/>
              <w:rPr>
                <w:szCs w:val="20"/>
              </w:rPr>
            </w:pPr>
            <w:r>
              <w:rPr>
                <w:szCs w:val="20"/>
              </w:rPr>
            </w:r>
          </w:p>
        </w:tc>
      </w:tr>
    </w:tbl>
    <w:p>
      <w:pPr>
        <w:pStyle w:val="Normal"/>
        <w:bidi w:val="0"/>
        <w:ind w:left="630" w:hanging="630"/>
        <w:rPr/>
      </w:pPr>
      <w:r>
        <w:rPr/>
      </w:r>
    </w:p>
    <w:sectPr>
      <w:type w:val="nextPage"/>
      <w:pgSz w:w="11906" w:h="16838"/>
      <w:pgMar w:left="1531" w:right="1361" w:header="0" w:top="1418" w:footer="0" w:bottom="1418"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ゴシック">
    <w:charset w:val="80"/>
    <w:family w:val="roman"/>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Arial"/>
        <w:lang w:val="en-US" w:eastAsia="ja-JP" w:bidi="hi-IN"/>
      </w:rPr>
    </w:rPrDefault>
    <w:pPrDefault>
      <w:pPr>
        <w:suppressAutoHyphens w:val="true"/>
      </w:pPr>
    </w:pPrDefault>
  </w:docDefaults>
  <w:style w:type="paragraph" w:styleId="Normal" w:default="1">
    <w:name w:val="Normal"/>
    <w:link w:val="0"/>
    <w:uiPriority w:val="0"/>
    <w:qFormat/>
    <w:pPr>
      <w:widowControl w:val="false"/>
      <w:bidi w:val="0"/>
      <w:jc w:val="both"/>
    </w:pPr>
    <w:rPr>
      <w:rFonts w:ascii="Century" w:hAnsi="Century" w:eastAsia="ＭＳ 明朝" w:cs="Arial"/>
      <w:color w:val="auto"/>
      <w:kern w:val="2"/>
      <w:sz w:val="21"/>
      <w:szCs w:val="20"/>
      <w:lang w:val="en-US" w:eastAsia="ja-JP" w:bidi="hi-IN"/>
    </w:rPr>
  </w:style>
  <w:style w:type="paragraph" w:styleId="1">
    <w:name w:val="Heading 1"/>
    <w:basedOn w:val="Normal"/>
    <w:next w:val="Normal"/>
    <w:link w:val="15"/>
    <w:uiPriority w:val="0"/>
    <w:qFormat/>
    <w:pPr>
      <w:keepNext w:val="true"/>
      <w:outlineLvl w:val="0"/>
    </w:pPr>
    <w:rPr>
      <w:rFonts w:ascii="Arial" w:hAnsi="Arial" w:eastAsia="ＭＳ ゴシック"/>
      <w:sz w:val="24"/>
    </w:rPr>
  </w:style>
  <w:style w:type="character" w:styleId="DefaultParagraphFont" w:default="1">
    <w:name w:val="Default Paragraph Font"/>
    <w:link w:val="0"/>
    <w:uiPriority w:val="0"/>
    <w:semiHidden/>
    <w:qFormat/>
    <w:rPr/>
  </w:style>
  <w:style w:type="character" w:styleId="11" w:customStyle="1">
    <w:name w:val="見出し 1 (文字)"/>
    <w:basedOn w:val="DefaultParagraphFont"/>
    <w:link w:val="1"/>
    <w:uiPriority w:val="0"/>
    <w:qFormat/>
    <w:rPr>
      <w:rFonts w:ascii="Arial" w:hAnsi="Arial" w:eastAsia="ＭＳ ゴシック"/>
      <w:sz w:val="24"/>
    </w:rPr>
  </w:style>
  <w:style w:type="character" w:styleId="Style13">
    <w:name w:val="インターネットリンク"/>
    <w:basedOn w:val="DefaultParagraphFont"/>
    <w:link w:val="0"/>
    <w:uiPriority w:val="0"/>
    <w:rPr>
      <w:color w:val="0563C1"/>
      <w:u w:val="single" w:color="FFFFFF"/>
    </w:rPr>
  </w:style>
  <w:style w:type="character" w:styleId="Style14" w:customStyle="1">
    <w:name w:val="ヘッダー (文字)"/>
    <w:basedOn w:val="DefaultParagraphFont"/>
    <w:link w:val="17"/>
    <w:uiPriority w:val="0"/>
    <w:qFormat/>
    <w:rPr/>
  </w:style>
  <w:style w:type="character" w:styleId="Style15" w:customStyle="1">
    <w:name w:val="フッター (文字)"/>
    <w:basedOn w:val="DefaultParagraphFont"/>
    <w:link w:val="19"/>
    <w:uiPriority w:val="0"/>
    <w:qFormat/>
    <w:rPr/>
  </w:style>
  <w:style w:type="character" w:styleId="Style16" w:customStyle="1">
    <w:name w:val="吹き出し (文字)"/>
    <w:basedOn w:val="DefaultParagraphFont"/>
    <w:link w:val="22"/>
    <w:uiPriority w:val="0"/>
    <w:qFormat/>
    <w:rPr>
      <w:rFonts w:ascii="Arial" w:hAnsi="Arial" w:eastAsia="ＭＳ ゴシック"/>
      <w:sz w:val="18"/>
    </w:rPr>
  </w:style>
  <w:style w:type="character" w:styleId="Style17">
    <w:name w:val="脚注参照番号"/>
    <w:rPr>
      <w:vertAlign w:val="superscript"/>
    </w:rPr>
  </w:style>
  <w:style w:type="character" w:styleId="FootnoteCharacters">
    <w:name w:val="Footnote Characters"/>
    <w:basedOn w:val="DefaultParagraphFont"/>
    <w:link w:val="0"/>
    <w:uiPriority w:val="0"/>
    <w:semiHidden/>
    <w:qFormat/>
    <w:rPr>
      <w:vertAlign w:val="superscript"/>
    </w:rPr>
  </w:style>
  <w:style w:type="character" w:styleId="Style18">
    <w:name w:val="文末脚注参照記号"/>
    <w:rPr>
      <w:vertAlign w:val="superscript"/>
    </w:rPr>
  </w:style>
  <w:style w:type="character" w:styleId="EndnoteCharacters">
    <w:name w:val="Endnote Characters"/>
    <w:basedOn w:val="DefaultParagraphFont"/>
    <w:link w:val="0"/>
    <w:uiPriority w:val="0"/>
    <w:semiHidden/>
    <w:qFormat/>
    <w:rPr>
      <w:vertAlign w:val="superscript"/>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rPr>
  </w:style>
  <w:style w:type="paragraph" w:styleId="Style24">
    <w:name w:val="ヘッダーとフッター"/>
    <w:basedOn w:val="Normal"/>
    <w:qFormat/>
    <w:pPr/>
    <w:rPr/>
  </w:style>
  <w:style w:type="paragraph" w:styleId="Style25">
    <w:name w:val="Header"/>
    <w:basedOn w:val="Normal"/>
    <w:link w:val="18"/>
    <w:uiPriority w:val="0"/>
    <w:pPr>
      <w:tabs>
        <w:tab w:val="clear" w:pos="840"/>
        <w:tab w:val="center" w:pos="4252" w:leader="none"/>
        <w:tab w:val="right" w:pos="8504" w:leader="none"/>
      </w:tabs>
      <w:snapToGrid w:val="false"/>
    </w:pPr>
    <w:rPr/>
  </w:style>
  <w:style w:type="paragraph" w:styleId="Style26">
    <w:name w:val="Footer"/>
    <w:basedOn w:val="Normal"/>
    <w:link w:val="20"/>
    <w:uiPriority w:val="0"/>
    <w:pPr>
      <w:tabs>
        <w:tab w:val="clear" w:pos="840"/>
        <w:tab w:val="center" w:pos="4252" w:leader="none"/>
        <w:tab w:val="right" w:pos="8504" w:leader="none"/>
      </w:tabs>
      <w:snapToGrid w:val="false"/>
    </w:pPr>
    <w:rPr/>
  </w:style>
  <w:style w:type="paragraph" w:styleId="ListParagraph">
    <w:name w:val="List Paragraph"/>
    <w:basedOn w:val="Normal"/>
    <w:link w:val="0"/>
    <w:uiPriority w:val="0"/>
    <w:qFormat/>
    <w:pPr>
      <w:ind w:left="840" w:hanging="0"/>
    </w:pPr>
    <w:rPr/>
  </w:style>
  <w:style w:type="paragraph" w:styleId="BalloonText">
    <w:name w:val="Balloon Text"/>
    <w:basedOn w:val="Normal"/>
    <w:link w:val="23"/>
    <w:uiPriority w:val="0"/>
    <w:semiHidden/>
    <w:qFormat/>
    <w:pPr/>
    <w:rPr>
      <w:rFonts w:ascii="Arial" w:hAnsi="Arial" w:eastAsia="ＭＳ ゴシック"/>
      <w:sz w:val="18"/>
    </w:rPr>
  </w:style>
  <w:style w:type="table" w:default="1" w:styleId="11">
    <w:name w:val="Normal Table"/>
    <w:uiPriority w:val="0"/>
    <w:semiHidden/>
    <w:tblPr>
      <w:tblCellMar>
        <w:left w:w="108" w:type="dxa"/>
        <w:right w:w="108" w:type="dxa"/>
        <w:top w:w="0" w:type="dxa"/>
        <w:bottom w:w="0" w:type="dxa"/>
      </w:tblCellMar>
    </w:tblPr>
  </w:style>
  <w:style w:type="table" w:styleId="26">
    <w:name w:val="Table Grid"/>
    <w:basedOn w:val="11"/>
    <w:uiPriority w:val="0"/>
    <w:rPr>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
    <w:name w:val="表（シンプル 1）"/>
    <w:basedOn w:val="11"/>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378</TotalTime>
  <Application>LibreOffice/7.1.8.1$Windows_X86_64 LibreOffice_project/e1f30c802c3269a1d052614453f260e49458c82c</Application>
  <AppVersion>15.0000</AppVersion>
  <Pages>11</Pages>
  <Words>927</Words>
  <Characters>933</Characters>
  <CharactersWithSpaces>1080</CharactersWithSpaces>
  <Paragraphs>64</Paragraphs>
  <Company>H24 統合OA機</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2014-03-13T06:19:00Z</dcterms:created>
  <dc:creator>201op</dc:creator>
  <dc:description/>
  <dc:language>ja-JP</dc:language>
  <cp:lastModifiedBy/>
  <cp:lastPrinted>2023-04-06T06:41:53Z</cp:lastPrinted>
  <dcterms:modified xsi:type="dcterms:W3CDTF">2023-06-30T10:31:42Z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