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sz w:val="21"/>
          <w:szCs w:val="21"/>
        </w:rPr>
      </w:pPr>
      <w:r>
        <w:rPr>
          <w:rFonts w:ascii="ＭＳ 明朝" w:hAnsi="ＭＳ 明朝"/>
          <w:sz w:val="21"/>
          <w:szCs w:val="21"/>
        </w:rPr>
        <w:t>第１号様式（第８条関係）</w:t>
      </w:r>
    </w:p>
    <w:p>
      <w:pPr>
        <w:pStyle w:val="Normal"/>
        <w:jc w:val="center"/>
        <w:rPr>
          <w:rFonts w:ascii="ＭＳ 明朝" w:hAnsi="ＭＳ 明朝"/>
          <w:sz w:val="28"/>
          <w:szCs w:val="28"/>
        </w:rPr>
      </w:pPr>
      <w:r>
        <w:rPr>
          <w:rFonts w:ascii="ＭＳ 明朝" w:hAnsi="ＭＳ 明朝"/>
          <w:sz w:val="28"/>
          <w:szCs w:val="28"/>
        </w:rPr>
        <w:t>入札（見積）書</w:t>
      </w:r>
    </w:p>
    <w:p>
      <w:pPr>
        <w:pStyle w:val="Normal"/>
        <w:ind w:firstLine="299"/>
        <w:rPr>
          <w:rFonts w:ascii="ＭＳ 明朝" w:hAnsi="ＭＳ 明朝"/>
        </w:rPr>
      </w:pPr>
      <w:r>
        <w:rPr>
          <w:rFonts w:ascii="ＭＳ 明朝" w:hAnsi="ＭＳ 明朝"/>
        </w:rPr>
      </w:r>
    </w:p>
    <w:p>
      <w:pPr>
        <w:pStyle w:val="Normal"/>
        <w:rPr>
          <w:rFonts w:ascii="ＭＳ 明朝" w:hAnsi="ＭＳ 明朝"/>
          <w:b/>
          <w:b/>
          <w:sz w:val="24"/>
          <w:szCs w:val="24"/>
        </w:rPr>
      </w:pPr>
      <w:r>
        <w:rPr>
          <w:rFonts w:ascii="ＭＳ 明朝" w:hAnsi="ＭＳ 明朝"/>
          <w:b/>
          <w:spacing w:val="2"/>
          <w:sz w:val="24"/>
          <w:szCs w:val="24"/>
        </w:rPr>
        <w:t>入札（見積）番号・件名</w:t>
      </w:r>
    </w:p>
    <w:p>
      <w:pPr>
        <w:pStyle w:val="Normal"/>
        <w:rPr>
          <w:rFonts w:ascii="ＭＳ 明朝" w:hAnsi="ＭＳ 明朝"/>
          <w:spacing w:val="2"/>
          <w:sz w:val="24"/>
          <w:szCs w:val="24"/>
        </w:rPr>
      </w:pPr>
      <w:r>
        <w:rPr>
          <w:rFonts w:ascii="ＭＳ 明朝" w:hAnsi="ＭＳ 明朝"/>
          <w:spacing w:val="2"/>
          <w:sz w:val="24"/>
          <w:szCs w:val="24"/>
        </w:rPr>
      </w:r>
    </w:p>
    <w:p>
      <w:pPr>
        <w:pStyle w:val="Normal"/>
        <w:spacing w:lineRule="exact" w:line="240"/>
        <w:ind w:left="302" w:firstLine="303"/>
        <w:rPr>
          <w:rFonts w:ascii="ＭＳ 明朝" w:hAnsi="ＭＳ 明朝"/>
          <w:szCs w:val="22"/>
        </w:rPr>
      </w:pPr>
      <w:r>
        <w:rPr>
          <w:rFonts w:ascii="ＭＳ 明朝" w:hAnsi="ＭＳ 明朝"/>
          <w:spacing w:val="2"/>
          <w:szCs w:val="22"/>
        </w:rPr>
        <w:t>上記について、富士宮市物品の購入及び製造の請負に係る入札心得書を承諾の上、下記の金額で申し込みます。</w:t>
      </w:r>
    </w:p>
    <w:p>
      <w:pPr>
        <w:pStyle w:val="Normal"/>
        <w:rPr>
          <w:rFonts w:ascii="ＭＳ 明朝" w:hAnsi="ＭＳ 明朝"/>
          <w:spacing w:val="-4"/>
          <w:sz w:val="24"/>
          <w:szCs w:val="24"/>
        </w:rPr>
      </w:pPr>
      <w:r>
        <w:rPr>
          <w:rFonts w:ascii="ＭＳ 明朝" w:hAnsi="ＭＳ 明朝"/>
          <w:spacing w:val="-4"/>
          <w:sz w:val="24"/>
          <w:szCs w:val="24"/>
        </w:rPr>
      </w:r>
    </w:p>
    <w:tbl>
      <w:tblPr>
        <w:tblpPr w:vertAnchor="text" w:horzAnchor="text" w:leftFromText="142" w:rightFromText="142" w:tblpX="773" w:tblpY="822"/>
        <w:tblW w:w="7713"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856"/>
        <w:gridCol w:w="857"/>
        <w:gridCol w:w="857"/>
        <w:gridCol w:w="857"/>
        <w:gridCol w:w="858"/>
        <w:gridCol w:w="857"/>
        <w:gridCol w:w="857"/>
        <w:gridCol w:w="857"/>
        <w:gridCol w:w="856"/>
      </w:tblGrid>
      <w:tr>
        <w:trPr>
          <w:trHeight w:val="730" w:hRule="atLeast"/>
        </w:trPr>
        <w:tc>
          <w:tcPr>
            <w:tcW w:w="856" w:type="dxa"/>
            <w:tcBorders>
              <w:top w:val="single" w:sz="4" w:space="0" w:color="000000"/>
              <w:left w:val="single" w:sz="4" w:space="0" w:color="000000"/>
              <w:right w:val="single" w:sz="4" w:space="0" w:color="000000"/>
            </w:tcBorders>
            <w:shd w:color="auto" w:fill="auto" w:val="clear"/>
          </w:tcPr>
          <w:p>
            <w:pPr>
              <w:pStyle w:val="Normal"/>
              <w:widowControl w:val="false"/>
              <w:jc w:val="right"/>
              <w:rPr>
                <w:rFonts w:ascii="ＭＳ 明朝" w:hAnsi="ＭＳ 明朝"/>
                <w:sz w:val="24"/>
                <w:szCs w:val="24"/>
              </w:rPr>
            </w:pPr>
            <w:r>
              <w:rPr>
                <w:rFonts w:ascii="ＭＳ 明朝" w:hAnsi="ＭＳ 明朝"/>
                <w:sz w:val="24"/>
                <w:szCs w:val="24"/>
              </w:rPr>
              <w:t>億</w:t>
            </w:r>
          </w:p>
        </w:tc>
        <w:tc>
          <w:tcPr>
            <w:tcW w:w="857" w:type="dxa"/>
            <w:tcBorders>
              <w:top w:val="single" w:sz="4" w:space="0" w:color="000000"/>
              <w:left w:val="single" w:sz="4" w:space="0" w:color="000000"/>
              <w:right w:val="single" w:sz="4" w:space="0" w:color="000000"/>
            </w:tcBorders>
            <w:shd w:color="auto" w:fill="auto" w:val="clear"/>
          </w:tcPr>
          <w:p>
            <w:pPr>
              <w:pStyle w:val="Normal"/>
              <w:widowControl w:val="false"/>
              <w:jc w:val="right"/>
              <w:rPr>
                <w:rFonts w:ascii="ＭＳ 明朝" w:hAnsi="ＭＳ 明朝"/>
                <w:sz w:val="24"/>
                <w:szCs w:val="24"/>
              </w:rPr>
            </w:pPr>
            <w:r>
              <w:rPr>
                <w:rFonts w:ascii="ＭＳ 明朝" w:hAnsi="ＭＳ 明朝"/>
                <w:sz w:val="24"/>
                <w:szCs w:val="24"/>
              </w:rPr>
              <w:t>千</w:t>
            </w:r>
          </w:p>
        </w:tc>
        <w:tc>
          <w:tcPr>
            <w:tcW w:w="857" w:type="dxa"/>
            <w:tcBorders>
              <w:top w:val="single" w:sz="4" w:space="0" w:color="000000"/>
              <w:left w:val="single" w:sz="4" w:space="0" w:color="000000"/>
              <w:right w:val="single" w:sz="4" w:space="0" w:color="000000"/>
            </w:tcBorders>
            <w:shd w:color="auto" w:fill="auto" w:val="clear"/>
          </w:tcPr>
          <w:p>
            <w:pPr>
              <w:pStyle w:val="Normal"/>
              <w:widowControl w:val="false"/>
              <w:jc w:val="right"/>
              <w:rPr>
                <w:rFonts w:ascii="ＭＳ 明朝" w:hAnsi="ＭＳ 明朝"/>
                <w:sz w:val="24"/>
                <w:szCs w:val="24"/>
              </w:rPr>
            </w:pPr>
            <w:r>
              <w:rPr>
                <w:rFonts w:ascii="ＭＳ 明朝" w:hAnsi="ＭＳ 明朝"/>
                <w:sz w:val="24"/>
                <w:szCs w:val="24"/>
              </w:rPr>
              <w:t>百</w:t>
            </w:r>
          </w:p>
        </w:tc>
        <w:tc>
          <w:tcPr>
            <w:tcW w:w="857" w:type="dxa"/>
            <w:tcBorders>
              <w:top w:val="single" w:sz="4" w:space="0" w:color="000000"/>
              <w:left w:val="single" w:sz="4" w:space="0" w:color="000000"/>
              <w:right w:val="single" w:sz="4" w:space="0" w:color="000000"/>
            </w:tcBorders>
            <w:shd w:color="auto" w:fill="auto" w:val="clear"/>
          </w:tcPr>
          <w:p>
            <w:pPr>
              <w:pStyle w:val="Normal"/>
              <w:widowControl w:val="false"/>
              <w:jc w:val="right"/>
              <w:rPr>
                <w:rFonts w:ascii="ＭＳ 明朝" w:hAnsi="ＭＳ 明朝"/>
                <w:sz w:val="24"/>
                <w:szCs w:val="24"/>
              </w:rPr>
            </w:pPr>
            <w:r>
              <w:rPr>
                <w:rFonts w:ascii="ＭＳ 明朝" w:hAnsi="ＭＳ 明朝"/>
                <w:sz w:val="24"/>
                <w:szCs w:val="24"/>
              </w:rPr>
              <w:t>拾</w:t>
            </w:r>
          </w:p>
        </w:tc>
        <w:tc>
          <w:tcPr>
            <w:tcW w:w="858" w:type="dxa"/>
            <w:tcBorders>
              <w:top w:val="single" w:sz="4" w:space="0" w:color="000000"/>
              <w:left w:val="single" w:sz="4" w:space="0" w:color="000000"/>
              <w:right w:val="single" w:sz="4" w:space="0" w:color="000000"/>
            </w:tcBorders>
            <w:shd w:color="auto" w:fill="auto" w:val="clear"/>
          </w:tcPr>
          <w:p>
            <w:pPr>
              <w:pStyle w:val="Normal"/>
              <w:widowControl w:val="false"/>
              <w:jc w:val="right"/>
              <w:rPr>
                <w:rFonts w:ascii="ＭＳ 明朝" w:hAnsi="ＭＳ 明朝"/>
                <w:sz w:val="24"/>
                <w:szCs w:val="24"/>
              </w:rPr>
            </w:pPr>
            <w:r>
              <w:rPr>
                <w:rFonts w:ascii="ＭＳ 明朝" w:hAnsi="ＭＳ 明朝"/>
                <w:sz w:val="24"/>
                <w:szCs w:val="24"/>
              </w:rPr>
              <w:t>万</w:t>
            </w:r>
          </w:p>
        </w:tc>
        <w:tc>
          <w:tcPr>
            <w:tcW w:w="857" w:type="dxa"/>
            <w:tcBorders>
              <w:top w:val="single" w:sz="4" w:space="0" w:color="000000"/>
              <w:left w:val="single" w:sz="4" w:space="0" w:color="000000"/>
              <w:right w:val="single" w:sz="4" w:space="0" w:color="000000"/>
            </w:tcBorders>
            <w:shd w:color="auto" w:fill="auto" w:val="clear"/>
          </w:tcPr>
          <w:p>
            <w:pPr>
              <w:pStyle w:val="Normal"/>
              <w:widowControl w:val="false"/>
              <w:jc w:val="right"/>
              <w:rPr>
                <w:rFonts w:ascii="ＭＳ 明朝" w:hAnsi="ＭＳ 明朝"/>
                <w:sz w:val="24"/>
                <w:szCs w:val="24"/>
              </w:rPr>
            </w:pPr>
            <w:r>
              <w:rPr>
                <w:rFonts w:ascii="ＭＳ 明朝" w:hAnsi="ＭＳ 明朝"/>
                <w:sz w:val="24"/>
                <w:szCs w:val="24"/>
              </w:rPr>
              <w:t>千</w:t>
            </w:r>
          </w:p>
        </w:tc>
        <w:tc>
          <w:tcPr>
            <w:tcW w:w="857" w:type="dxa"/>
            <w:tcBorders>
              <w:top w:val="single" w:sz="4" w:space="0" w:color="000000"/>
              <w:left w:val="single" w:sz="4" w:space="0" w:color="000000"/>
              <w:right w:val="single" w:sz="4" w:space="0" w:color="000000"/>
            </w:tcBorders>
            <w:shd w:color="auto" w:fill="auto" w:val="clear"/>
          </w:tcPr>
          <w:p>
            <w:pPr>
              <w:pStyle w:val="Normal"/>
              <w:widowControl w:val="false"/>
              <w:jc w:val="right"/>
              <w:rPr>
                <w:rFonts w:ascii="ＭＳ 明朝" w:hAnsi="ＭＳ 明朝"/>
                <w:sz w:val="24"/>
                <w:szCs w:val="24"/>
              </w:rPr>
            </w:pPr>
            <w:r>
              <w:rPr>
                <w:rFonts w:ascii="ＭＳ 明朝" w:hAnsi="ＭＳ 明朝"/>
                <w:sz w:val="24"/>
                <w:szCs w:val="24"/>
              </w:rPr>
              <w:t>百</w:t>
            </w:r>
          </w:p>
        </w:tc>
        <w:tc>
          <w:tcPr>
            <w:tcW w:w="857" w:type="dxa"/>
            <w:tcBorders>
              <w:top w:val="single" w:sz="4" w:space="0" w:color="000000"/>
              <w:left w:val="single" w:sz="4" w:space="0" w:color="000000"/>
              <w:right w:val="single" w:sz="4" w:space="0" w:color="000000"/>
            </w:tcBorders>
            <w:shd w:color="auto" w:fill="auto" w:val="clear"/>
          </w:tcPr>
          <w:p>
            <w:pPr>
              <w:pStyle w:val="Normal"/>
              <w:widowControl w:val="false"/>
              <w:jc w:val="right"/>
              <w:rPr>
                <w:rFonts w:ascii="ＭＳ 明朝" w:hAnsi="ＭＳ 明朝"/>
                <w:sz w:val="24"/>
                <w:szCs w:val="24"/>
              </w:rPr>
            </w:pPr>
            <w:r>
              <w:rPr>
                <w:rFonts w:ascii="ＭＳ 明朝" w:hAnsi="ＭＳ 明朝"/>
                <w:sz w:val="24"/>
                <w:szCs w:val="24"/>
              </w:rPr>
              <w:t>拾</w:t>
            </w:r>
          </w:p>
        </w:tc>
        <w:tc>
          <w:tcPr>
            <w:tcW w:w="856" w:type="dxa"/>
            <w:tcBorders>
              <w:top w:val="single" w:sz="4" w:space="0" w:color="000000"/>
              <w:left w:val="single" w:sz="4" w:space="0" w:color="000000"/>
              <w:right w:val="single" w:sz="4" w:space="0" w:color="000000"/>
            </w:tcBorders>
            <w:shd w:color="auto" w:fill="auto" w:val="clear"/>
          </w:tcPr>
          <w:p>
            <w:pPr>
              <w:pStyle w:val="Normal"/>
              <w:widowControl w:val="false"/>
              <w:jc w:val="right"/>
              <w:rPr>
                <w:rFonts w:ascii="ＭＳ 明朝" w:hAnsi="ＭＳ 明朝"/>
                <w:sz w:val="24"/>
                <w:szCs w:val="24"/>
              </w:rPr>
            </w:pPr>
            <w:r>
              <w:rPr>
                <w:rFonts w:ascii="ＭＳ 明朝" w:hAnsi="ＭＳ 明朝"/>
                <w:sz w:val="24"/>
                <w:szCs w:val="24"/>
              </w:rPr>
              <w:t>円</w:t>
            </w:r>
          </w:p>
        </w:tc>
      </w:tr>
      <w:tr>
        <w:trPr>
          <w:trHeight w:val="697" w:hRule="atLeast"/>
        </w:trPr>
        <w:tc>
          <w:tcPr>
            <w:tcW w:w="856" w:type="dxa"/>
            <w:tcBorders>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sz w:val="24"/>
                <w:szCs w:val="24"/>
              </w:rPr>
            </w:pPr>
            <w:r>
              <w:rPr>
                <w:rFonts w:ascii="ＭＳ 明朝" w:hAnsi="ＭＳ 明朝"/>
                <w:sz w:val="24"/>
                <w:szCs w:val="24"/>
              </w:rPr>
            </w:r>
          </w:p>
        </w:tc>
        <w:tc>
          <w:tcPr>
            <w:tcW w:w="857" w:type="dxa"/>
            <w:tcBorders>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sz w:val="24"/>
                <w:szCs w:val="24"/>
              </w:rPr>
            </w:pPr>
            <w:r>
              <w:rPr>
                <w:rFonts w:ascii="ＭＳ 明朝" w:hAnsi="ＭＳ 明朝"/>
                <w:sz w:val="24"/>
                <w:szCs w:val="24"/>
              </w:rPr>
            </w:r>
          </w:p>
        </w:tc>
        <w:tc>
          <w:tcPr>
            <w:tcW w:w="857" w:type="dxa"/>
            <w:tcBorders>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sz w:val="24"/>
                <w:szCs w:val="24"/>
              </w:rPr>
            </w:pPr>
            <w:r>
              <w:rPr>
                <w:rFonts w:ascii="ＭＳ 明朝" w:hAnsi="ＭＳ 明朝"/>
                <w:sz w:val="24"/>
                <w:szCs w:val="24"/>
              </w:rPr>
            </w:r>
          </w:p>
        </w:tc>
        <w:tc>
          <w:tcPr>
            <w:tcW w:w="857" w:type="dxa"/>
            <w:tcBorders>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sz w:val="24"/>
                <w:szCs w:val="24"/>
              </w:rPr>
            </w:pPr>
            <w:r>
              <w:rPr>
                <w:rFonts w:ascii="ＭＳ 明朝" w:hAnsi="ＭＳ 明朝"/>
                <w:sz w:val="24"/>
                <w:szCs w:val="24"/>
              </w:rPr>
            </w:r>
          </w:p>
        </w:tc>
        <w:tc>
          <w:tcPr>
            <w:tcW w:w="858" w:type="dxa"/>
            <w:tcBorders>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sz w:val="24"/>
                <w:szCs w:val="24"/>
              </w:rPr>
            </w:pPr>
            <w:r>
              <w:rPr>
                <w:rFonts w:ascii="ＭＳ 明朝" w:hAnsi="ＭＳ 明朝"/>
                <w:sz w:val="24"/>
                <w:szCs w:val="24"/>
              </w:rPr>
            </w:r>
          </w:p>
        </w:tc>
        <w:tc>
          <w:tcPr>
            <w:tcW w:w="857" w:type="dxa"/>
            <w:tcBorders>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sz w:val="24"/>
                <w:szCs w:val="24"/>
              </w:rPr>
            </w:pPr>
            <w:r>
              <w:rPr>
                <w:rFonts w:ascii="ＭＳ 明朝" w:hAnsi="ＭＳ 明朝"/>
                <w:sz w:val="24"/>
                <w:szCs w:val="24"/>
              </w:rPr>
            </w:r>
          </w:p>
        </w:tc>
        <w:tc>
          <w:tcPr>
            <w:tcW w:w="857" w:type="dxa"/>
            <w:tcBorders>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sz w:val="24"/>
                <w:szCs w:val="24"/>
              </w:rPr>
            </w:pPr>
            <w:r>
              <w:rPr>
                <w:rFonts w:ascii="ＭＳ 明朝" w:hAnsi="ＭＳ 明朝"/>
                <w:sz w:val="24"/>
                <w:szCs w:val="24"/>
              </w:rPr>
            </w:r>
          </w:p>
        </w:tc>
        <w:tc>
          <w:tcPr>
            <w:tcW w:w="857" w:type="dxa"/>
            <w:tcBorders>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sz w:val="24"/>
                <w:szCs w:val="24"/>
              </w:rPr>
            </w:pPr>
            <w:r>
              <w:rPr>
                <w:rFonts w:ascii="ＭＳ 明朝" w:hAnsi="ＭＳ 明朝"/>
                <w:sz w:val="24"/>
                <w:szCs w:val="24"/>
              </w:rPr>
            </w:r>
          </w:p>
        </w:tc>
        <w:tc>
          <w:tcPr>
            <w:tcW w:w="856" w:type="dxa"/>
            <w:tcBorders>
              <w:left w:val="single" w:sz="4" w:space="0" w:color="000000"/>
              <w:bottom w:val="single" w:sz="4" w:space="0" w:color="000000"/>
              <w:right w:val="single" w:sz="4" w:space="0" w:color="000000"/>
            </w:tcBorders>
            <w:shd w:color="auto" w:fill="auto" w:val="clear"/>
          </w:tcPr>
          <w:p>
            <w:pPr>
              <w:pStyle w:val="Normal"/>
              <w:widowControl w:val="false"/>
              <w:rPr>
                <w:rFonts w:ascii="ＭＳ 明朝" w:hAnsi="ＭＳ 明朝"/>
                <w:sz w:val="24"/>
                <w:szCs w:val="24"/>
              </w:rPr>
            </w:pPr>
            <w:r>
              <w:rPr>
                <w:rFonts w:ascii="ＭＳ 明朝" w:hAnsi="ＭＳ 明朝"/>
                <w:sz w:val="24"/>
                <w:szCs w:val="24"/>
              </w:rPr>
            </w:r>
          </w:p>
        </w:tc>
      </w:tr>
    </w:tbl>
    <w:p>
      <w:pPr>
        <w:pStyle w:val="Normal"/>
        <w:rPr>
          <w:rFonts w:ascii="ＭＳ 明朝" w:hAnsi="ＭＳ 明朝"/>
          <w:b/>
          <w:b/>
          <w:sz w:val="24"/>
          <w:szCs w:val="24"/>
        </w:rPr>
      </w:pPr>
      <w:r/>
      <w:r>
        <w:rPr>
          <w:rFonts w:ascii="ＭＳ 明朝" w:hAnsi="ＭＳ 明朝"/>
          <w:b/>
          <w:spacing w:val="-4"/>
          <w:sz w:val="24"/>
          <w:szCs w:val="24"/>
        </w:rPr>
        <w:t>入札（見積）金額</w:t>
      </w:r>
    </w:p>
    <w:p>
      <w:pPr>
        <w:pStyle w:val="Normal"/>
        <w:rPr>
          <w:rFonts w:ascii="ＭＳ 明朝" w:hAnsi="ＭＳ 明朝"/>
          <w:spacing w:val="2"/>
          <w:sz w:val="24"/>
          <w:szCs w:val="24"/>
        </w:rPr>
      </w:pPr>
      <w:r>
        <w:rPr>
          <w:rFonts w:ascii="ＭＳ 明朝" w:hAnsi="ＭＳ 明朝"/>
          <w:spacing w:val="2"/>
          <w:sz w:val="24"/>
          <w:szCs w:val="24"/>
        </w:rPr>
        <w:t>　　　　　　　　　　　　</w:t>
      </w:r>
    </w:p>
    <w:p>
      <w:pPr>
        <w:pStyle w:val="Normal"/>
        <w:rPr>
          <w:rFonts w:ascii="ＭＳ 明朝" w:hAnsi="ＭＳ 明朝"/>
          <w:spacing w:val="2"/>
          <w:sz w:val="24"/>
          <w:szCs w:val="24"/>
        </w:rPr>
      </w:pPr>
      <w:r>
        <w:rPr>
          <w:rFonts w:ascii="ＭＳ 明朝" w:hAnsi="ＭＳ 明朝"/>
          <w:spacing w:val="2"/>
          <w:sz w:val="24"/>
          <w:szCs w:val="24"/>
        </w:rPr>
      </w:r>
    </w:p>
    <w:p>
      <w:pPr>
        <w:pStyle w:val="Normal"/>
        <w:rPr>
          <w:rFonts w:ascii="ＭＳ 明朝" w:hAnsi="ＭＳ 明朝"/>
          <w:spacing w:val="2"/>
          <w:sz w:val="24"/>
          <w:szCs w:val="24"/>
        </w:rPr>
      </w:pPr>
      <w:r>
        <w:rPr>
          <w:rFonts w:ascii="ＭＳ 明朝" w:hAnsi="ＭＳ 明朝"/>
          <w:spacing w:val="2"/>
          <w:sz w:val="24"/>
          <w:szCs w:val="24"/>
        </w:rPr>
      </w:r>
    </w:p>
    <w:p>
      <w:pPr>
        <w:pStyle w:val="Normal"/>
        <w:jc w:val="right"/>
        <w:rPr>
          <w:rFonts w:ascii="ＭＳ 明朝" w:hAnsi="ＭＳ 明朝"/>
          <w:spacing w:val="2"/>
        </w:rPr>
      </w:pPr>
      <w:r>
        <w:rPr/>
      </w:r>
    </w:p>
    <w:p>
      <w:pPr>
        <w:pStyle w:val="Normal"/>
        <w:jc w:val="right"/>
        <w:rPr>
          <w:rFonts w:ascii="ＭＳ 明朝" w:hAnsi="ＭＳ 明朝"/>
          <w:spacing w:val="2"/>
        </w:rPr>
      </w:pPr>
      <w:r>
        <w:rPr>
          <w:rFonts w:ascii="ＭＳ 明朝" w:hAnsi="ＭＳ 明朝"/>
          <w:spacing w:val="2"/>
        </w:rPr>
        <w:t>　　　　　　　　　　</w:t>
      </w:r>
    </w:p>
    <w:p>
      <w:pPr>
        <w:pStyle w:val="Normal"/>
        <w:ind w:right="303" w:hanging="0"/>
        <w:jc w:val="right"/>
        <w:rPr>
          <w:rFonts w:ascii="ＭＳ 明朝" w:hAnsi="ＭＳ 明朝"/>
        </w:rPr>
      </w:pPr>
      <w:r>
        <w:rPr>
          <w:rFonts w:ascii="ＭＳ 明朝" w:hAnsi="ＭＳ 明朝"/>
          <w:spacing w:val="2"/>
        </w:rPr>
        <w:t>年　　月　　日</w:t>
      </w:r>
    </w:p>
    <w:p>
      <w:pPr>
        <w:pStyle w:val="Normal"/>
        <w:rPr>
          <w:rFonts w:ascii="ＭＳ 明朝" w:hAnsi="ＭＳ 明朝"/>
        </w:rPr>
      </w:pPr>
      <w:r>
        <w:rPr>
          <w:rFonts w:ascii="ＭＳ 明朝" w:hAnsi="ＭＳ 明朝"/>
          <w:spacing w:val="2"/>
        </w:rPr>
        <w:t>　　　　　</w:t>
      </w:r>
    </w:p>
    <w:p>
      <w:pPr>
        <w:pStyle w:val="Normal"/>
        <w:rPr>
          <w:rFonts w:ascii="ＭＳ 明朝" w:hAnsi="ＭＳ 明朝"/>
        </w:rPr>
      </w:pPr>
      <w:r>
        <w:rPr>
          <w:rFonts w:ascii="ＭＳ 明朝" w:hAnsi="ＭＳ 明朝"/>
          <w:spacing w:val="2"/>
        </w:rPr>
        <w:t>　　　　　　　　　　　　　所在地又は住所</w:t>
      </w:r>
    </w:p>
    <w:p>
      <w:pPr>
        <w:pStyle w:val="Normal"/>
        <w:rPr>
          <w:rFonts w:ascii="ＭＳ 明朝" w:hAnsi="ＭＳ 明朝"/>
        </w:rPr>
      </w:pPr>
      <w:r>
        <w:rPr>
          <w:rFonts w:ascii="ＭＳ 明朝" w:hAnsi="ＭＳ 明朝"/>
          <w:spacing w:val="1"/>
        </w:rPr>
        <w:t xml:space="preserve">        </w:t>
      </w:r>
      <w:r>
        <w:rPr>
          <w:rFonts w:ascii="ＭＳ 明朝" w:hAnsi="ＭＳ 明朝"/>
          <w:spacing w:val="2"/>
        </w:rPr>
        <w:t>入札（見積）者　</w:t>
      </w:r>
      <w:r>
        <w:rPr>
          <w:rFonts w:ascii="ＭＳ 明朝" w:hAnsi="ＭＳ 明朝"/>
          <w:spacing w:val="77"/>
          <w:kern w:val="0"/>
        </w:rPr>
        <w:t>商号又は名</w:t>
      </w:r>
      <w:r>
        <w:rPr>
          <w:rFonts w:ascii="ＭＳ 明朝" w:hAnsi="ＭＳ 明朝"/>
          <w:spacing w:val="1"/>
          <w:kern w:val="0"/>
        </w:rPr>
        <w:t>称</w:t>
      </w:r>
    </w:p>
    <w:p>
      <w:pPr>
        <w:pStyle w:val="Normal"/>
        <w:ind w:firstLine="303"/>
        <w:rPr>
          <w:rFonts w:ascii="ＭＳ 明朝" w:hAnsi="ＭＳ 明朝"/>
        </w:rPr>
      </w:pPr>
      <w:r>
        <w:rPr>
          <w:rFonts w:ascii="ＭＳ 明朝" w:hAnsi="ＭＳ 明朝"/>
          <w:spacing w:val="2"/>
        </w:rPr>
        <w:t>　　　　　　　　　　　　</w:t>
      </w:r>
      <w:r>
        <w:rPr>
          <w:rFonts w:ascii="ＭＳ 明朝" w:hAnsi="ＭＳ 明朝"/>
          <w:spacing w:val="827"/>
          <w:kern w:val="0"/>
        </w:rPr>
        <w:t>氏</w:t>
      </w:r>
      <w:r>
        <w:rPr>
          <w:rFonts w:ascii="ＭＳ 明朝" w:hAnsi="ＭＳ 明朝"/>
          <w:kern w:val="0"/>
        </w:rPr>
        <w:t>名</w:t>
      </w:r>
      <w:r>
        <w:rPr>
          <w:rFonts w:ascii="ＭＳ 明朝" w:hAnsi="ＭＳ 明朝"/>
          <w:spacing w:val="2"/>
        </w:rPr>
        <w:t>　　　　　　</w:t>
      </w:r>
      <w:r>
        <w:rPr>
          <w:rFonts w:ascii="ＭＳ 明朝" w:hAnsi="ＭＳ 明朝"/>
          <w:spacing w:val="1"/>
        </w:rPr>
        <w:t xml:space="preserve">  </w:t>
      </w:r>
      <w:r>
        <w:rPr>
          <w:rFonts w:ascii="ＭＳ 明朝" w:hAnsi="ＭＳ 明朝"/>
          <w:spacing w:val="2"/>
        </w:rPr>
        <w:t>　　　　</w:t>
      </w:r>
      <w:r>
        <w:rPr>
          <w:rFonts w:ascii="ＭＳ 明朝" w:hAnsi="ＭＳ 明朝"/>
          <w:spacing w:val="1"/>
        </w:rPr>
        <w:t xml:space="preserve"> </w:t>
      </w:r>
    </w:p>
    <w:p>
      <w:pPr>
        <w:pStyle w:val="Normal"/>
        <w:spacing w:lineRule="exact" w:line="240"/>
        <w:rPr>
          <w:rFonts w:ascii="ＭＳ 明朝" w:hAnsi="ＭＳ 明朝"/>
        </w:rPr>
      </w:pPr>
      <w:r>
        <w:rPr>
          <w:rFonts w:ascii="ＭＳ 明朝" w:hAnsi="ＭＳ 明朝"/>
        </w:rPr>
      </w:r>
    </w:p>
    <w:p>
      <w:pPr>
        <w:pStyle w:val="Normal"/>
        <w:ind w:firstLine="3966"/>
        <w:rPr/>
      </w:pPr>
      <w:r>
        <w:rPr>
          <w:spacing w:val="124"/>
          <w:kern w:val="0"/>
        </w:rPr>
        <w:t>担当者氏</w:t>
      </w:r>
      <w:r>
        <w:rPr>
          <w:spacing w:val="1"/>
          <w:kern w:val="0"/>
        </w:rPr>
        <w:t>名</w:t>
      </w:r>
      <w:r>
        <w:rPr>
          <w:spacing w:val="10"/>
          <w:sz w:val="21"/>
        </w:rPr>
        <w:t xml:space="preserve">    </w:t>
      </w:r>
      <w:r>
        <w:rPr>
          <w:spacing w:val="21"/>
        </w:rPr>
        <w:t>　　　　　　　　　　</w:t>
      </w:r>
    </w:p>
    <w:p>
      <w:pPr>
        <w:pStyle w:val="Normal"/>
        <w:ind w:firstLine="3969"/>
        <w:rPr>
          <w:sz w:val="21"/>
        </w:rPr>
      </w:pPr>
      <w:r>
        <w:rPr>
          <w:spacing w:val="1"/>
          <w:kern w:val="0"/>
          <w:sz w:val="20"/>
        </w:rPr>
        <w:t>連絡先</w:t>
      </w:r>
      <w:r>
        <w:rPr>
          <w:spacing w:val="10"/>
          <w:sz w:val="20"/>
        </w:rPr>
        <w:t xml:space="preserve">    </w:t>
      </w:r>
      <w:r>
        <w:rPr>
          <w:spacing w:val="21"/>
          <w:sz w:val="21"/>
        </w:rPr>
        <w:t>　　　　　　　　　　</w:t>
      </w:r>
    </w:p>
    <w:p>
      <w:pPr>
        <w:pStyle w:val="Normal"/>
        <w:rPr>
          <w:rFonts w:ascii="ＭＳ 明朝" w:hAnsi="ＭＳ 明朝"/>
          <w:spacing w:val="-4"/>
          <w:sz w:val="21"/>
          <w:szCs w:val="21"/>
        </w:rPr>
      </w:pPr>
      <w:r>
        <w:rPr>
          <w:rFonts w:ascii="ＭＳ 明朝" w:hAnsi="ＭＳ 明朝"/>
          <w:spacing w:val="-4"/>
          <w:sz w:val="21"/>
          <w:szCs w:val="21"/>
        </w:rPr>
        <w:t>･･･</w:t>
      </w:r>
      <w:r>
        <w:rPr>
          <w:rFonts w:ascii="ＭＳ 明朝" w:hAnsi="ＭＳ 明朝"/>
          <w:spacing w:val="-4"/>
          <w:sz w:val="21"/>
          <w:szCs w:val="21"/>
        </w:rPr>
        <w:t>注意事項</w:t>
      </w:r>
      <w:r>
        <w:rPr>
          <w:rFonts w:ascii="ＭＳ 明朝" w:hAnsi="ＭＳ 明朝"/>
          <w:spacing w:val="-4"/>
          <w:sz w:val="21"/>
          <w:szCs w:val="21"/>
        </w:rPr>
        <w:t>･････････････････････････････････････････････　　　　　　　　　　　　　　　　　　　　　　　　　　　　　</w:t>
      </w:r>
    </w:p>
    <w:p>
      <w:pPr>
        <w:pStyle w:val="Normal"/>
        <w:spacing w:lineRule="atLeast" w:line="0"/>
        <w:jc w:val="left"/>
        <w:rPr>
          <w:rFonts w:ascii="ＭＳ 明朝" w:hAnsi="ＭＳ 明朝"/>
          <w:sz w:val="16"/>
          <w:szCs w:val="21"/>
        </w:rPr>
      </w:pPr>
      <w:r>
        <w:rPr>
          <w:rFonts w:ascii="ＭＳ 明朝" w:hAnsi="ＭＳ 明朝"/>
          <w:sz w:val="16"/>
          <w:szCs w:val="21"/>
        </w:rPr>
        <w:t>落札決定に当たっては、入札書に記載された当該金額に、軽減税率対象品目については</w:t>
      </w:r>
      <w:r>
        <w:rPr>
          <w:rFonts w:ascii="ＭＳ 明朝" w:hAnsi="ＭＳ 明朝"/>
          <w:sz w:val="16"/>
          <w:szCs w:val="21"/>
        </w:rPr>
        <w:t>100</w:t>
      </w:r>
      <w:r>
        <w:rPr>
          <w:rFonts w:ascii="ＭＳ 明朝" w:hAnsi="ＭＳ 明朝"/>
          <w:sz w:val="16"/>
          <w:szCs w:val="21"/>
        </w:rPr>
        <w:t>分の８に相当する額を、軽減税率対象外品目については</w:t>
      </w:r>
      <w:r>
        <w:rPr>
          <w:rFonts w:ascii="ＭＳ 明朝" w:hAnsi="ＭＳ 明朝"/>
          <w:sz w:val="16"/>
          <w:szCs w:val="21"/>
        </w:rPr>
        <w:t>100</w:t>
      </w:r>
      <w:r>
        <w:rPr>
          <w:rFonts w:ascii="ＭＳ 明朝" w:hAnsi="ＭＳ 明朝"/>
          <w:sz w:val="16"/>
          <w:szCs w:val="21"/>
        </w:rPr>
        <w:t>分の</w:t>
      </w:r>
      <w:r>
        <w:rPr>
          <w:rFonts w:ascii="ＭＳ 明朝" w:hAnsi="ＭＳ 明朝"/>
          <w:sz w:val="16"/>
          <w:szCs w:val="21"/>
        </w:rPr>
        <w:t>10</w:t>
      </w:r>
      <w:r>
        <w:rPr>
          <w:rFonts w:ascii="ＭＳ 明朝" w:hAnsi="ＭＳ 明朝"/>
          <w:sz w:val="16"/>
          <w:szCs w:val="21"/>
        </w:rPr>
        <w:t>に相当する額を加算した金額（当該金額に１円未満の端数があるときは、その端数金額を切り捨てるものとする。）をもって落札価格とするので、入札者は、消費税および地方消費税にかかる課税事業者であるか免税事業者であるかを問わず、見積もった契約希望額のうち、軽減税率対象品目については</w:t>
      </w:r>
      <w:r>
        <w:rPr>
          <w:rFonts w:ascii="ＭＳ 明朝" w:hAnsi="ＭＳ 明朝"/>
          <w:sz w:val="16"/>
          <w:szCs w:val="21"/>
        </w:rPr>
        <w:t>108</w:t>
      </w:r>
      <w:r>
        <w:rPr>
          <w:rFonts w:ascii="ＭＳ 明朝" w:hAnsi="ＭＳ 明朝"/>
          <w:sz w:val="16"/>
          <w:szCs w:val="21"/>
        </w:rPr>
        <w:t>分の</w:t>
      </w:r>
      <w:r>
        <w:rPr>
          <w:rFonts w:ascii="ＭＳ 明朝" w:hAnsi="ＭＳ 明朝"/>
          <w:sz w:val="16"/>
          <w:szCs w:val="21"/>
        </w:rPr>
        <w:t>100</w:t>
      </w:r>
      <w:r>
        <w:rPr>
          <w:rFonts w:ascii="ＭＳ 明朝" w:hAnsi="ＭＳ 明朝"/>
          <w:sz w:val="16"/>
          <w:szCs w:val="21"/>
        </w:rPr>
        <w:t>に相当する額と、軽減税率対象外品目については</w:t>
      </w:r>
      <w:r>
        <w:rPr>
          <w:rFonts w:ascii="ＭＳ 明朝" w:hAnsi="ＭＳ 明朝"/>
          <w:sz w:val="16"/>
          <w:szCs w:val="21"/>
        </w:rPr>
        <w:t>110</w:t>
      </w:r>
      <w:r>
        <w:rPr>
          <w:rFonts w:ascii="ＭＳ 明朝" w:hAnsi="ＭＳ 明朝"/>
          <w:sz w:val="16"/>
          <w:szCs w:val="21"/>
        </w:rPr>
        <w:t>分の</w:t>
      </w:r>
      <w:r>
        <w:rPr>
          <w:rFonts w:ascii="ＭＳ 明朝" w:hAnsi="ＭＳ 明朝"/>
          <w:sz w:val="16"/>
          <w:szCs w:val="21"/>
        </w:rPr>
        <w:t>100</w:t>
      </w:r>
      <w:r>
        <w:rPr>
          <w:rFonts w:ascii="ＭＳ 明朝" w:hAnsi="ＭＳ 明朝"/>
          <w:sz w:val="16"/>
          <w:szCs w:val="21"/>
        </w:rPr>
        <w:t>に相当する額の合計金額を入札書に記載すること</w:t>
      </w:r>
      <w:r>
        <w:rPr>
          <w:rFonts w:ascii="ＭＳ 明朝" w:hAnsi="ＭＳ 明朝"/>
          <w:sz w:val="16"/>
          <w:szCs w:val="21"/>
        </w:rPr>
        <w:br/>
        <w:t>※</w:t>
      </w:r>
      <w:r>
        <w:rPr>
          <w:rFonts w:ascii="ＭＳ 明朝" w:hAnsi="ＭＳ 明朝"/>
          <w:sz w:val="16"/>
          <w:szCs w:val="21"/>
        </w:rPr>
        <w:t>消すことが可能な筆記用具で記載したものは、無効といたします。</w:t>
      </w:r>
    </w:p>
    <w:sectPr>
      <w:type w:val="nextPage"/>
      <w:pgSz w:w="11906" w:h="16838"/>
      <w:pgMar w:left="1190" w:right="850" w:header="0" w:top="1417" w:footer="0" w:bottom="963" w:gutter="0"/>
      <w:pgNumType w:fmt="decimal"/>
      <w:formProt w:val="false"/>
      <w:textDirection w:val="lrTb"/>
      <w:docGrid w:type="linesAndChars" w:linePitch="481" w:charSpace="1597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80"/>
  <w:defaultTabStop w:val="720"/>
  <w:autoHyphenation w:val="true"/>
  <w:doNotHyphenateCap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both"/>
    </w:pPr>
    <w:rPr>
      <w:rFonts w:ascii="Century" w:hAnsi="Century" w:eastAsia="ＭＳ 明朝" w:cs="Times New Roman"/>
      <w:color w:val="auto"/>
      <w:kern w:val="2"/>
      <w:sz w:val="22"/>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link w:val="a5"/>
    <w:qFormat/>
    <w:rsid w:val="004134ef"/>
    <w:rPr>
      <w:rFonts w:ascii="Arial" w:hAnsi="Arial" w:eastAsia="ＭＳ ゴシック" w:cs="Times New Roman"/>
      <w:kern w:val="2"/>
      <w:sz w:val="18"/>
      <w:szCs w:val="18"/>
    </w:rPr>
  </w:style>
  <w:style w:type="character" w:styleId="Style15" w:customStyle="1">
    <w:name w:val="ヘッダー (文字)"/>
    <w:link w:val="a7"/>
    <w:qFormat/>
    <w:rsid w:val="00557ff3"/>
    <w:rPr>
      <w:kern w:val="2"/>
      <w:sz w:val="22"/>
    </w:rPr>
  </w:style>
  <w:style w:type="character" w:styleId="Style16" w:customStyle="1">
    <w:name w:val="フッター (文字)"/>
    <w:link w:val="a9"/>
    <w:qFormat/>
    <w:rsid w:val="00557ff3"/>
    <w:rPr>
      <w:kern w:val="2"/>
      <w:sz w:val="22"/>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rPr>
  </w:style>
  <w:style w:type="paragraph" w:styleId="Style22" w:customStyle="1">
    <w:name w:val="一太郎８/９"/>
    <w:qFormat/>
    <w:pPr>
      <w:widowControl w:val="false"/>
      <w:bidi w:val="0"/>
      <w:spacing w:lineRule="atLeast" w:line="463" w:before="0" w:after="0"/>
      <w:jc w:val="both"/>
    </w:pPr>
    <w:rPr>
      <w:rFonts w:ascii="ＭＳ 明朝" w:hAnsi="ＭＳ 明朝" w:eastAsia="ＭＳ 明朝" w:cs="Times New Roman"/>
      <w:color w:val="auto"/>
      <w:spacing w:val="26"/>
      <w:kern w:val="0"/>
      <w:sz w:val="21"/>
      <w:szCs w:val="21"/>
      <w:lang w:val="en-US" w:eastAsia="ja-JP" w:bidi="ar-SA"/>
    </w:rPr>
  </w:style>
  <w:style w:type="paragraph" w:styleId="BalloonText">
    <w:name w:val="Balloon Text"/>
    <w:basedOn w:val="Normal"/>
    <w:link w:val="a6"/>
    <w:qFormat/>
    <w:rsid w:val="004134ef"/>
    <w:pPr/>
    <w:rPr>
      <w:rFonts w:ascii="Arial" w:hAnsi="Arial" w:eastAsia="ＭＳ ゴシック"/>
      <w:sz w:val="18"/>
      <w:szCs w:val="18"/>
    </w:rPr>
  </w:style>
  <w:style w:type="paragraph" w:styleId="Style23">
    <w:name w:val="ヘッダーとフッター"/>
    <w:basedOn w:val="Normal"/>
    <w:qFormat/>
    <w:pPr/>
    <w:rPr/>
  </w:style>
  <w:style w:type="paragraph" w:styleId="Style24">
    <w:name w:val="Header"/>
    <w:basedOn w:val="Normal"/>
    <w:link w:val="a8"/>
    <w:rsid w:val="00557ff3"/>
    <w:pPr>
      <w:tabs>
        <w:tab w:val="clear" w:pos="720"/>
        <w:tab w:val="center" w:pos="4252" w:leader="none"/>
        <w:tab w:val="right" w:pos="8504" w:leader="none"/>
      </w:tabs>
      <w:snapToGrid w:val="false"/>
    </w:pPr>
    <w:rPr/>
  </w:style>
  <w:style w:type="paragraph" w:styleId="Style25">
    <w:name w:val="Footer"/>
    <w:basedOn w:val="Normal"/>
    <w:link w:val="aa"/>
    <w:rsid w:val="00557ff3"/>
    <w:pPr>
      <w:tabs>
        <w:tab w:val="clear" w:pos="720"/>
        <w:tab w:val="center" w:pos="4252" w:leader="none"/>
        <w:tab w:val="right" w:pos="8504" w:leader="none"/>
      </w:tabs>
      <w:snapToGrid w:val="false"/>
    </w:pPr>
    <w:rPr/>
  </w:style>
  <w:style w:type="paragraph" w:styleId="Style26">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rsid w:val="00ff4fa6"/>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LibreOffice/7.1.8.1$Windows_X86_64 LibreOffice_project/e1f30c802c3269a1d052614453f260e49458c82c</Application>
  <AppVersion>15.0000</AppVersion>
  <Pages>1</Pages>
  <Words>470</Words>
  <Characters>483</Characters>
  <CharactersWithSpaces>619</CharactersWithSpaces>
  <Paragraphs>25</Paragraphs>
  <Company>富士宮市役所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2024-01-30T04:08:00Z</dcterms:created>
  <dc:creator>fjpc0202</dc:creator>
  <dc:description/>
  <dc:language>ja-JP</dc:language>
  <cp:lastModifiedBy/>
  <cp:lastPrinted>2019-01-18T01:33:00Z</cp:lastPrinted>
  <dcterms:modified xsi:type="dcterms:W3CDTF">2024-01-30T14:47:15Z</dcterms:modified>
  <cp:revision>3</cp:revision>
  <dc:subject/>
  <dc:title>富士宮市物品の購入及び製造の請負に係る入札心得書</dc:title>
</cp:coreProperties>
</file>

<file path=docProps/custom.xml><?xml version="1.0" encoding="utf-8"?>
<Properties xmlns="http://schemas.openxmlformats.org/officeDocument/2006/custom-properties" xmlns:vt="http://schemas.openxmlformats.org/officeDocument/2006/docPropsVTypes"/>
</file>