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C7" w:rsidRDefault="00580DC7" w:rsidP="003407C8">
      <w:pPr>
        <w:jc w:val="center"/>
        <w:rPr>
          <w:b/>
          <w:sz w:val="28"/>
          <w:szCs w:val="28"/>
        </w:rPr>
      </w:pPr>
      <w:r>
        <w:rPr>
          <w:rFonts w:hint="eastAsia"/>
          <w:b/>
          <w:sz w:val="28"/>
          <w:szCs w:val="28"/>
        </w:rPr>
        <w:t>ごみ</w:t>
      </w:r>
      <w:r w:rsidRPr="001041D0">
        <w:rPr>
          <w:rFonts w:hint="eastAsia"/>
          <w:b/>
          <w:sz w:val="28"/>
          <w:szCs w:val="28"/>
        </w:rPr>
        <w:t>集積所設置等助成</w:t>
      </w:r>
      <w:r>
        <w:rPr>
          <w:rFonts w:hint="eastAsia"/>
          <w:b/>
          <w:sz w:val="28"/>
          <w:szCs w:val="28"/>
        </w:rPr>
        <w:t>金</w:t>
      </w:r>
      <w:r w:rsidR="000610B8">
        <w:rPr>
          <w:rFonts w:hint="eastAsia"/>
          <w:b/>
          <w:sz w:val="28"/>
          <w:szCs w:val="28"/>
        </w:rPr>
        <w:t>事前</w:t>
      </w:r>
      <w:r w:rsidR="00CA4A3F">
        <w:rPr>
          <w:rFonts w:hint="eastAsia"/>
          <w:b/>
          <w:sz w:val="28"/>
          <w:szCs w:val="28"/>
        </w:rPr>
        <w:t>届出書</w:t>
      </w:r>
    </w:p>
    <w:p w:rsidR="00580DC7" w:rsidRPr="003277FE" w:rsidRDefault="00580DC7" w:rsidP="00580DC7">
      <w:pPr>
        <w:spacing w:line="160" w:lineRule="exact"/>
        <w:jc w:val="center"/>
        <w:rPr>
          <w:b/>
          <w:sz w:val="28"/>
          <w:szCs w:val="28"/>
        </w:rPr>
      </w:pPr>
    </w:p>
    <w:p w:rsidR="00580DC7" w:rsidRDefault="00580DC7" w:rsidP="00580DC7">
      <w:pPr>
        <w:jc w:val="right"/>
        <w:rPr>
          <w:sz w:val="24"/>
          <w:szCs w:val="24"/>
        </w:rPr>
      </w:pPr>
      <w:r>
        <w:rPr>
          <w:rFonts w:hint="eastAsia"/>
          <w:sz w:val="24"/>
          <w:szCs w:val="24"/>
        </w:rPr>
        <w:t xml:space="preserve">　　　</w:t>
      </w:r>
      <w:r w:rsidR="003407C8">
        <w:rPr>
          <w:rFonts w:hint="eastAsia"/>
          <w:sz w:val="24"/>
          <w:szCs w:val="24"/>
        </w:rPr>
        <w:t>年</w:t>
      </w:r>
      <w:r w:rsidR="00B76EA2">
        <w:rPr>
          <w:rFonts w:ascii="HG創英角ｺﾞｼｯｸUB" w:eastAsia="HG創英角ｺﾞｼｯｸUB" w:hAnsi="HG創英角ｺﾞｼｯｸUB" w:hint="eastAsia"/>
          <w:color w:val="FF0000"/>
          <w:sz w:val="24"/>
          <w:szCs w:val="24"/>
        </w:rPr>
        <w:t xml:space="preserve">　　</w:t>
      </w:r>
      <w:r w:rsidR="003407C8">
        <w:rPr>
          <w:rFonts w:hint="eastAsia"/>
          <w:sz w:val="24"/>
          <w:szCs w:val="24"/>
        </w:rPr>
        <w:t>月</w:t>
      </w:r>
      <w:r w:rsidR="00B76EA2">
        <w:rPr>
          <w:rFonts w:ascii="HG創英角ｺﾞｼｯｸUB" w:eastAsia="HG創英角ｺﾞｼｯｸUB" w:hAnsi="HG創英角ｺﾞｼｯｸUB" w:hint="eastAsia"/>
          <w:color w:val="FF0000"/>
          <w:sz w:val="24"/>
          <w:szCs w:val="24"/>
        </w:rPr>
        <w:t xml:space="preserve">　　</w:t>
      </w:r>
      <w:r w:rsidR="003407C8">
        <w:rPr>
          <w:rFonts w:hint="eastAsia"/>
          <w:sz w:val="24"/>
          <w:szCs w:val="24"/>
        </w:rPr>
        <w:t>日</w:t>
      </w:r>
    </w:p>
    <w:p w:rsidR="00580DC7" w:rsidRDefault="00580DC7" w:rsidP="00580DC7">
      <w:pPr>
        <w:spacing w:line="160" w:lineRule="exact"/>
        <w:jc w:val="right"/>
        <w:rPr>
          <w:sz w:val="24"/>
          <w:szCs w:val="24"/>
        </w:rPr>
      </w:pPr>
    </w:p>
    <w:p w:rsidR="00580DC7" w:rsidRDefault="00580DC7" w:rsidP="00580DC7">
      <w:pPr>
        <w:ind w:firstLineChars="100" w:firstLine="247"/>
        <w:rPr>
          <w:sz w:val="24"/>
          <w:szCs w:val="24"/>
        </w:rPr>
      </w:pPr>
      <w:r>
        <w:rPr>
          <w:rFonts w:hint="eastAsia"/>
          <w:sz w:val="24"/>
          <w:szCs w:val="24"/>
        </w:rPr>
        <w:t>富士宮市環境衛生自治推進協会</w:t>
      </w:r>
    </w:p>
    <w:p w:rsidR="00580DC7" w:rsidRDefault="00580DC7" w:rsidP="00580DC7">
      <w:pPr>
        <w:ind w:firstLineChars="100" w:firstLine="247"/>
        <w:rPr>
          <w:sz w:val="24"/>
          <w:szCs w:val="24"/>
        </w:rPr>
      </w:pPr>
      <w:r>
        <w:rPr>
          <w:rFonts w:hint="eastAsia"/>
          <w:sz w:val="24"/>
          <w:szCs w:val="24"/>
        </w:rPr>
        <w:t xml:space="preserve">会　長　</w:t>
      </w:r>
      <w:r w:rsidR="00B776AB">
        <w:rPr>
          <w:rFonts w:hint="eastAsia"/>
          <w:sz w:val="24"/>
          <w:szCs w:val="24"/>
        </w:rPr>
        <w:t>井口　晴道</w:t>
      </w:r>
      <w:r>
        <w:rPr>
          <w:rFonts w:hint="eastAsia"/>
          <w:sz w:val="24"/>
          <w:szCs w:val="24"/>
        </w:rPr>
        <w:t xml:space="preserve">　様</w:t>
      </w:r>
    </w:p>
    <w:p w:rsidR="00580DC7" w:rsidRDefault="00580DC7" w:rsidP="00580DC7">
      <w:pPr>
        <w:spacing w:line="160" w:lineRule="exact"/>
        <w:ind w:firstLineChars="100" w:firstLine="247"/>
        <w:rPr>
          <w:sz w:val="24"/>
          <w:szCs w:val="24"/>
        </w:rPr>
      </w:pPr>
    </w:p>
    <w:p w:rsidR="00580DC7" w:rsidRDefault="00580DC7" w:rsidP="00580DC7">
      <w:pPr>
        <w:ind w:firstLineChars="2000" w:firstLine="4935"/>
        <w:rPr>
          <w:sz w:val="24"/>
          <w:szCs w:val="24"/>
        </w:rPr>
      </w:pPr>
      <w:r>
        <w:rPr>
          <w:rFonts w:hint="eastAsia"/>
          <w:sz w:val="24"/>
          <w:szCs w:val="24"/>
        </w:rPr>
        <w:t>自治会名</w:t>
      </w:r>
    </w:p>
    <w:p w:rsidR="00580DC7" w:rsidRPr="009E0F3F" w:rsidRDefault="00580DC7" w:rsidP="00580DC7">
      <w:pPr>
        <w:ind w:firstLineChars="1600" w:firstLine="3948"/>
        <w:rPr>
          <w:sz w:val="24"/>
          <w:szCs w:val="24"/>
        </w:rPr>
      </w:pPr>
      <w:r>
        <w:rPr>
          <w:rFonts w:hint="eastAsia"/>
          <w:sz w:val="24"/>
          <w:szCs w:val="24"/>
        </w:rPr>
        <w:t>申請者</w:t>
      </w:r>
      <w:r w:rsidRPr="009E0F3F">
        <w:rPr>
          <w:rFonts w:hint="eastAsia"/>
          <w:sz w:val="24"/>
          <w:szCs w:val="24"/>
        </w:rPr>
        <w:t xml:space="preserve">　</w:t>
      </w:r>
      <w:r w:rsidRPr="001B7F94">
        <w:rPr>
          <w:rFonts w:hint="eastAsia"/>
          <w:w w:val="98"/>
          <w:kern w:val="0"/>
          <w:sz w:val="24"/>
          <w:szCs w:val="24"/>
          <w:fitText w:val="988" w:id="-1001024768"/>
        </w:rPr>
        <w:t>(</w:t>
      </w:r>
      <w:r w:rsidRPr="001B7F94">
        <w:rPr>
          <w:rFonts w:hint="eastAsia"/>
          <w:w w:val="98"/>
          <w:kern w:val="0"/>
          <w:sz w:val="24"/>
          <w:szCs w:val="24"/>
          <w:fitText w:val="988" w:id="-1001024768"/>
        </w:rPr>
        <w:t>区･町内</w:t>
      </w:r>
      <w:r w:rsidRPr="001B7F94">
        <w:rPr>
          <w:rFonts w:hint="eastAsia"/>
          <w:spacing w:val="11"/>
          <w:w w:val="98"/>
          <w:kern w:val="0"/>
          <w:sz w:val="24"/>
          <w:szCs w:val="24"/>
          <w:fitText w:val="988" w:id="-1001024768"/>
        </w:rPr>
        <w:t>)</w:t>
      </w:r>
    </w:p>
    <w:p w:rsidR="00580DC7" w:rsidRPr="009E0F3F" w:rsidRDefault="00580DC7" w:rsidP="00580DC7">
      <w:pPr>
        <w:ind w:firstLineChars="1600" w:firstLine="3948"/>
        <w:rPr>
          <w:sz w:val="24"/>
          <w:szCs w:val="24"/>
        </w:rPr>
      </w:pPr>
      <w:r w:rsidRPr="009E0F3F">
        <w:rPr>
          <w:rFonts w:hint="eastAsia"/>
          <w:sz w:val="24"/>
          <w:szCs w:val="24"/>
        </w:rPr>
        <w:t xml:space="preserve">　　　　住　　所</w:t>
      </w:r>
    </w:p>
    <w:p w:rsidR="00F34A49" w:rsidRDefault="00580DC7" w:rsidP="00580DC7">
      <w:pPr>
        <w:ind w:firstLineChars="2000" w:firstLine="4935"/>
        <w:rPr>
          <w:sz w:val="24"/>
          <w:szCs w:val="24"/>
        </w:rPr>
      </w:pPr>
      <w:r w:rsidRPr="009E0F3F">
        <w:rPr>
          <w:rFonts w:hint="eastAsia"/>
          <w:sz w:val="24"/>
          <w:szCs w:val="24"/>
        </w:rPr>
        <w:t xml:space="preserve">氏　　名　　　　　</w:t>
      </w:r>
    </w:p>
    <w:p w:rsidR="00580DC7" w:rsidRPr="009E0F3F" w:rsidRDefault="00F34A49" w:rsidP="00F34A49">
      <w:pPr>
        <w:ind w:firstLineChars="2100" w:firstLine="4762"/>
        <w:rPr>
          <w:color w:val="FF0000"/>
          <w:sz w:val="24"/>
          <w:szCs w:val="24"/>
        </w:rPr>
      </w:pPr>
      <w:r w:rsidRPr="00F34A49">
        <w:rPr>
          <w:rFonts w:hint="eastAsia"/>
          <w:kern w:val="0"/>
          <w:sz w:val="22"/>
          <w:szCs w:val="24"/>
        </w:rPr>
        <w:t>（</w:t>
      </w:r>
      <w:r w:rsidRPr="00F34A49">
        <w:rPr>
          <w:rFonts w:hint="eastAsia"/>
          <w:spacing w:val="82"/>
          <w:kern w:val="0"/>
          <w:sz w:val="22"/>
          <w:szCs w:val="24"/>
          <w:fitText w:val="988" w:id="-748477952"/>
        </w:rPr>
        <w:t>連絡</w:t>
      </w:r>
      <w:r w:rsidRPr="00F34A49">
        <w:rPr>
          <w:rFonts w:hint="eastAsia"/>
          <w:kern w:val="0"/>
          <w:sz w:val="22"/>
          <w:szCs w:val="24"/>
          <w:fitText w:val="988" w:id="-748477952"/>
        </w:rPr>
        <w:t>先</w:t>
      </w:r>
      <w:r w:rsidRPr="00F34A49">
        <w:rPr>
          <w:rFonts w:hint="eastAsia"/>
          <w:kern w:val="0"/>
          <w:sz w:val="22"/>
          <w:szCs w:val="24"/>
        </w:rPr>
        <w:t>）</w:t>
      </w:r>
      <w:r w:rsidR="00580DC7" w:rsidRPr="009E0F3F">
        <w:rPr>
          <w:rFonts w:hint="eastAsia"/>
          <w:sz w:val="24"/>
          <w:szCs w:val="24"/>
        </w:rPr>
        <w:t xml:space="preserve">　</w:t>
      </w:r>
    </w:p>
    <w:p w:rsidR="00F34A49" w:rsidRPr="009E0F3F" w:rsidRDefault="00580DC7" w:rsidP="00580DC7">
      <w:pPr>
        <w:spacing w:line="180" w:lineRule="exact"/>
        <w:rPr>
          <w:sz w:val="24"/>
          <w:szCs w:val="24"/>
        </w:rPr>
      </w:pPr>
      <w:r w:rsidRPr="009E0F3F">
        <w:rPr>
          <w:rFonts w:hint="eastAsia"/>
          <w:sz w:val="24"/>
          <w:szCs w:val="24"/>
        </w:rPr>
        <w:t xml:space="preserve">　</w:t>
      </w:r>
    </w:p>
    <w:p w:rsidR="00580DC7" w:rsidRDefault="00D050C6" w:rsidP="00D20C56">
      <w:pPr>
        <w:ind w:firstLineChars="100" w:firstLine="247"/>
        <w:rPr>
          <w:sz w:val="24"/>
          <w:szCs w:val="24"/>
        </w:rPr>
      </w:pPr>
      <w:r>
        <w:rPr>
          <w:rFonts w:hint="eastAsia"/>
          <w:sz w:val="24"/>
          <w:szCs w:val="24"/>
        </w:rPr>
        <w:t>令和７</w:t>
      </w:r>
      <w:r w:rsidR="00580DC7" w:rsidRPr="009E0F3F">
        <w:rPr>
          <w:rFonts w:hint="eastAsia"/>
          <w:sz w:val="24"/>
          <w:szCs w:val="24"/>
        </w:rPr>
        <w:t>年度において、</w:t>
      </w:r>
      <w:r w:rsidR="00580DC7">
        <w:rPr>
          <w:rFonts w:hint="eastAsia"/>
          <w:sz w:val="24"/>
          <w:szCs w:val="24"/>
        </w:rPr>
        <w:t>富士宮市環境衛生自治推進協会ごみ集積所設置等助成金の交付を受けたいので</w:t>
      </w:r>
      <w:r w:rsidR="00580DC7" w:rsidRPr="009E0F3F">
        <w:rPr>
          <w:rFonts w:hint="eastAsia"/>
          <w:sz w:val="24"/>
          <w:szCs w:val="24"/>
        </w:rPr>
        <w:t>、</w:t>
      </w:r>
      <w:r w:rsidR="00D20C56">
        <w:rPr>
          <w:rFonts w:hint="eastAsia"/>
          <w:sz w:val="24"/>
          <w:szCs w:val="24"/>
        </w:rPr>
        <w:t>下記のとおり助成金交付について事前に</w:t>
      </w:r>
      <w:r w:rsidR="00CA4A3F">
        <w:rPr>
          <w:rFonts w:hint="eastAsia"/>
          <w:sz w:val="24"/>
          <w:szCs w:val="24"/>
        </w:rPr>
        <w:t>届出します。</w:t>
      </w:r>
    </w:p>
    <w:p w:rsidR="00D20C56" w:rsidRPr="00D20C56" w:rsidRDefault="00D20C56" w:rsidP="0033621E">
      <w:pPr>
        <w:spacing w:line="160" w:lineRule="exact"/>
        <w:ind w:firstLineChars="100" w:firstLine="247"/>
        <w:rPr>
          <w:sz w:val="24"/>
          <w:szCs w:val="24"/>
        </w:rPr>
      </w:pPr>
    </w:p>
    <w:p w:rsidR="00D20C56" w:rsidRDefault="00580DC7" w:rsidP="00D20C56">
      <w:pPr>
        <w:pStyle w:val="ab"/>
        <w:rPr>
          <w:sz w:val="22"/>
        </w:rPr>
      </w:pPr>
      <w:r w:rsidRPr="000370E4">
        <w:rPr>
          <w:rFonts w:hint="eastAsia"/>
          <w:sz w:val="22"/>
        </w:rPr>
        <w:t>記</w:t>
      </w:r>
    </w:p>
    <w:p w:rsidR="00D20C56" w:rsidRPr="00D20C56" w:rsidRDefault="00D20C56" w:rsidP="0033621E">
      <w:pPr>
        <w:spacing w:line="160" w:lineRule="exact"/>
      </w:pPr>
    </w:p>
    <w:p w:rsidR="00580DC7" w:rsidRPr="001C09A6" w:rsidRDefault="00580DC7" w:rsidP="00D20C56">
      <w:pPr>
        <w:pStyle w:val="ab"/>
        <w:jc w:val="left"/>
        <w:rPr>
          <w:sz w:val="22"/>
        </w:rPr>
      </w:pPr>
      <w:r>
        <w:rPr>
          <w:rFonts w:hint="eastAsia"/>
        </w:rPr>
        <w:t>１</w:t>
      </w:r>
      <w:r w:rsidRPr="009E0F3F">
        <w:rPr>
          <w:rFonts w:hint="eastAsia"/>
        </w:rPr>
        <w:t xml:space="preserve">　実施事業（該当するものを○で囲む。）</w:t>
      </w:r>
    </w:p>
    <w:p w:rsidR="00580DC7" w:rsidRPr="00E4249E" w:rsidRDefault="00580DC7" w:rsidP="00580DC7">
      <w:pPr>
        <w:rPr>
          <w:sz w:val="24"/>
          <w:szCs w:val="24"/>
        </w:rPr>
      </w:pPr>
      <w:r>
        <w:rPr>
          <w:rFonts w:hint="eastAsia"/>
          <w:sz w:val="24"/>
          <w:szCs w:val="24"/>
        </w:rPr>
        <w:t xml:space="preserve">　⑴　ごみ集積所の構造物の設置</w:t>
      </w:r>
    </w:p>
    <w:p w:rsidR="00580DC7" w:rsidRDefault="00580DC7" w:rsidP="00580DC7">
      <w:pPr>
        <w:rPr>
          <w:sz w:val="24"/>
          <w:szCs w:val="24"/>
        </w:rPr>
      </w:pPr>
      <w:r>
        <w:rPr>
          <w:rFonts w:hint="eastAsia"/>
          <w:sz w:val="24"/>
          <w:szCs w:val="24"/>
        </w:rPr>
        <w:t xml:space="preserve">　⑵　ごみ集積所の構造物の改修又は塗装（華美な色は使用しないこと）</w:t>
      </w:r>
    </w:p>
    <w:p w:rsidR="00580DC7" w:rsidRDefault="00580DC7" w:rsidP="00D20C56">
      <w:pPr>
        <w:rPr>
          <w:sz w:val="24"/>
          <w:szCs w:val="24"/>
        </w:rPr>
      </w:pPr>
      <w:r>
        <w:rPr>
          <w:rFonts w:hint="eastAsia"/>
          <w:sz w:val="24"/>
          <w:szCs w:val="24"/>
        </w:rPr>
        <w:t xml:space="preserve">　⑶　カラスよけネット</w:t>
      </w:r>
      <w:r w:rsidRPr="00676F93">
        <w:rPr>
          <w:rFonts w:hint="eastAsia"/>
          <w:sz w:val="24"/>
          <w:szCs w:val="24"/>
        </w:rPr>
        <w:t>の設置</w:t>
      </w:r>
    </w:p>
    <w:p w:rsidR="00D20C56" w:rsidRPr="00D20C56" w:rsidRDefault="00D20C56" w:rsidP="0033621E">
      <w:pPr>
        <w:spacing w:line="200" w:lineRule="exact"/>
        <w:rPr>
          <w:sz w:val="24"/>
          <w:szCs w:val="24"/>
        </w:rPr>
      </w:pPr>
    </w:p>
    <w:p w:rsidR="00580DC7" w:rsidRDefault="00580DC7" w:rsidP="00D20C56">
      <w:pPr>
        <w:rPr>
          <w:sz w:val="24"/>
          <w:szCs w:val="24"/>
          <w:u w:val="single"/>
        </w:rPr>
      </w:pPr>
      <w:r>
        <w:rPr>
          <w:rFonts w:hint="eastAsia"/>
          <w:sz w:val="24"/>
          <w:szCs w:val="24"/>
        </w:rPr>
        <w:t xml:space="preserve">２　設置場所　</w:t>
      </w:r>
      <w:r w:rsidRPr="009E0F3F">
        <w:rPr>
          <w:rFonts w:hint="eastAsia"/>
          <w:sz w:val="24"/>
          <w:szCs w:val="24"/>
        </w:rPr>
        <w:t xml:space="preserve">　</w:t>
      </w:r>
      <w:r w:rsidR="00D20C56">
        <w:rPr>
          <w:rFonts w:hint="eastAsia"/>
          <w:sz w:val="24"/>
          <w:szCs w:val="24"/>
        </w:rPr>
        <w:t xml:space="preserve">　　</w:t>
      </w:r>
      <w:r w:rsidRPr="003277FE">
        <w:rPr>
          <w:rFonts w:hint="eastAsia"/>
          <w:sz w:val="24"/>
          <w:szCs w:val="24"/>
          <w:u w:val="single"/>
        </w:rPr>
        <w:t>富士宮市</w:t>
      </w:r>
      <w:r>
        <w:rPr>
          <w:rFonts w:hint="eastAsia"/>
          <w:sz w:val="24"/>
          <w:szCs w:val="24"/>
          <w:u w:val="single"/>
        </w:rPr>
        <w:t xml:space="preserve">　　　　　　　　　　　　</w:t>
      </w:r>
    </w:p>
    <w:p w:rsidR="00D20C56" w:rsidRPr="00D20C56" w:rsidRDefault="00D20C56" w:rsidP="0033621E">
      <w:pPr>
        <w:spacing w:line="200" w:lineRule="exact"/>
        <w:rPr>
          <w:sz w:val="24"/>
          <w:szCs w:val="24"/>
          <w:u w:val="single"/>
        </w:rPr>
      </w:pPr>
    </w:p>
    <w:p w:rsidR="00D20C56" w:rsidRPr="0033621E" w:rsidRDefault="00580DC7" w:rsidP="00D20C56">
      <w:pPr>
        <w:rPr>
          <w:sz w:val="24"/>
          <w:szCs w:val="24"/>
        </w:rPr>
      </w:pPr>
      <w:r w:rsidRPr="00CF4F56">
        <w:rPr>
          <w:rFonts w:hint="eastAsia"/>
          <w:sz w:val="24"/>
          <w:szCs w:val="24"/>
        </w:rPr>
        <w:t>３</w:t>
      </w:r>
      <w:r>
        <w:rPr>
          <w:rFonts w:hint="eastAsia"/>
          <w:sz w:val="24"/>
          <w:szCs w:val="24"/>
        </w:rPr>
        <w:t xml:space="preserve">　</w:t>
      </w:r>
      <w:r w:rsidR="00D20C56">
        <w:rPr>
          <w:rFonts w:hint="eastAsia"/>
          <w:sz w:val="24"/>
          <w:szCs w:val="24"/>
        </w:rPr>
        <w:t xml:space="preserve">助成対象経費　　</w:t>
      </w:r>
      <w:r w:rsidR="003407C8">
        <w:rPr>
          <w:rFonts w:hint="eastAsia"/>
          <w:sz w:val="24"/>
          <w:szCs w:val="24"/>
        </w:rPr>
        <w:t xml:space="preserve">　　</w:t>
      </w:r>
      <w:r w:rsidR="00D20C56" w:rsidRPr="00106A0F">
        <w:rPr>
          <w:rFonts w:hint="eastAsia"/>
          <w:sz w:val="24"/>
          <w:szCs w:val="24"/>
          <w:u w:val="single"/>
        </w:rPr>
        <w:t xml:space="preserve">　</w:t>
      </w:r>
      <w:r w:rsidR="00D20C56">
        <w:rPr>
          <w:rFonts w:hint="eastAsia"/>
          <w:sz w:val="24"/>
          <w:szCs w:val="24"/>
          <w:u w:val="single"/>
        </w:rPr>
        <w:t xml:space="preserve">　　　　　　　　</w:t>
      </w:r>
      <w:r w:rsidR="0039180D">
        <w:rPr>
          <w:rFonts w:hint="eastAsia"/>
          <w:sz w:val="24"/>
          <w:szCs w:val="24"/>
          <w:u w:val="single"/>
        </w:rPr>
        <w:t xml:space="preserve">　</w:t>
      </w:r>
      <w:r w:rsidR="00D20C56">
        <w:rPr>
          <w:rFonts w:hint="eastAsia"/>
          <w:sz w:val="24"/>
          <w:szCs w:val="24"/>
          <w:u w:val="single"/>
        </w:rPr>
        <w:t xml:space="preserve">　円</w:t>
      </w:r>
      <w:r w:rsidR="00D20C56">
        <w:rPr>
          <w:rFonts w:hint="eastAsia"/>
          <w:sz w:val="24"/>
          <w:szCs w:val="24"/>
        </w:rPr>
        <w:t xml:space="preserve">　</w:t>
      </w:r>
    </w:p>
    <w:p w:rsidR="0033621E" w:rsidRPr="00D20C56" w:rsidRDefault="0033621E" w:rsidP="0033621E">
      <w:pPr>
        <w:spacing w:line="240" w:lineRule="exact"/>
        <w:rPr>
          <w:sz w:val="24"/>
          <w:szCs w:val="24"/>
        </w:rPr>
      </w:pPr>
      <w:r>
        <w:rPr>
          <w:rFonts w:hint="eastAsia"/>
          <w:sz w:val="24"/>
          <w:szCs w:val="24"/>
        </w:rPr>
        <w:t xml:space="preserve">　　　　　　　　　　　　</w:t>
      </w:r>
      <w:r w:rsidRPr="003407C8">
        <w:rPr>
          <w:rFonts w:hint="eastAsia"/>
          <w:szCs w:val="24"/>
        </w:rPr>
        <w:t>※見積書は不要です。概算費用を記載してください。</w:t>
      </w:r>
    </w:p>
    <w:p w:rsidR="0033621E" w:rsidRPr="0033621E" w:rsidRDefault="0033621E" w:rsidP="0033621E">
      <w:pPr>
        <w:spacing w:line="160" w:lineRule="exact"/>
        <w:rPr>
          <w:sz w:val="24"/>
          <w:szCs w:val="24"/>
        </w:rPr>
      </w:pPr>
    </w:p>
    <w:p w:rsidR="00580DC7" w:rsidRDefault="00580DC7" w:rsidP="00580DC7">
      <w:pPr>
        <w:rPr>
          <w:sz w:val="24"/>
          <w:szCs w:val="24"/>
          <w:u w:val="single"/>
        </w:rPr>
      </w:pPr>
      <w:r>
        <w:rPr>
          <w:rFonts w:hint="eastAsia"/>
          <w:sz w:val="24"/>
          <w:szCs w:val="24"/>
        </w:rPr>
        <w:t>４</w:t>
      </w:r>
      <w:r w:rsidRPr="009E0F3F">
        <w:rPr>
          <w:rFonts w:hint="eastAsia"/>
          <w:sz w:val="24"/>
          <w:szCs w:val="24"/>
        </w:rPr>
        <w:t xml:space="preserve">　</w:t>
      </w:r>
      <w:r w:rsidR="00D20C56">
        <w:rPr>
          <w:rFonts w:hint="eastAsia"/>
          <w:sz w:val="24"/>
          <w:szCs w:val="24"/>
        </w:rPr>
        <w:t>助成金申請</w:t>
      </w:r>
      <w:r w:rsidR="003407C8">
        <w:rPr>
          <w:rFonts w:hint="eastAsia"/>
          <w:sz w:val="24"/>
          <w:szCs w:val="24"/>
        </w:rPr>
        <w:t>予定</w:t>
      </w:r>
      <w:r w:rsidR="00D20C56">
        <w:rPr>
          <w:rFonts w:hint="eastAsia"/>
          <w:sz w:val="24"/>
          <w:szCs w:val="24"/>
        </w:rPr>
        <w:t xml:space="preserve">額　</w:t>
      </w:r>
      <w:r>
        <w:rPr>
          <w:rFonts w:hint="eastAsia"/>
          <w:sz w:val="24"/>
          <w:szCs w:val="24"/>
        </w:rPr>
        <w:t xml:space="preserve">　</w:t>
      </w:r>
      <w:r w:rsidRPr="00106A0F">
        <w:rPr>
          <w:rFonts w:hint="eastAsia"/>
          <w:sz w:val="24"/>
          <w:szCs w:val="24"/>
          <w:u w:val="single"/>
        </w:rPr>
        <w:t xml:space="preserve">　</w:t>
      </w:r>
      <w:r>
        <w:rPr>
          <w:rFonts w:hint="eastAsia"/>
          <w:sz w:val="24"/>
          <w:szCs w:val="24"/>
          <w:u w:val="single"/>
        </w:rPr>
        <w:t xml:space="preserve">　　　　　　　　</w:t>
      </w:r>
      <w:r w:rsidR="0039180D">
        <w:rPr>
          <w:rFonts w:hint="eastAsia"/>
          <w:sz w:val="24"/>
          <w:szCs w:val="24"/>
          <w:u w:val="single"/>
        </w:rPr>
        <w:t xml:space="preserve">　</w:t>
      </w:r>
      <w:r>
        <w:rPr>
          <w:rFonts w:hint="eastAsia"/>
          <w:sz w:val="24"/>
          <w:szCs w:val="24"/>
          <w:u w:val="single"/>
        </w:rPr>
        <w:t xml:space="preserve">　円</w:t>
      </w:r>
    </w:p>
    <w:p w:rsidR="00580DC7" w:rsidRDefault="00580DC7" w:rsidP="0033621E">
      <w:pPr>
        <w:spacing w:line="200" w:lineRule="exact"/>
        <w:rPr>
          <w:sz w:val="24"/>
          <w:szCs w:val="24"/>
          <w:u w:val="single"/>
        </w:rPr>
      </w:pPr>
    </w:p>
    <w:p w:rsidR="003A09C6" w:rsidRDefault="003407C8" w:rsidP="00580DC7">
      <w:pPr>
        <w:rPr>
          <w:sz w:val="24"/>
          <w:szCs w:val="24"/>
          <w:u w:val="single"/>
        </w:rPr>
      </w:pPr>
      <w:r>
        <w:rPr>
          <w:rFonts w:hint="eastAsia"/>
          <w:sz w:val="24"/>
          <w:szCs w:val="24"/>
        </w:rPr>
        <w:t xml:space="preserve">５　完成予定年月日　　　</w:t>
      </w:r>
      <w:r w:rsidRPr="003407C8">
        <w:rPr>
          <w:rFonts w:hint="eastAsia"/>
          <w:sz w:val="24"/>
          <w:szCs w:val="24"/>
          <w:u w:val="single"/>
        </w:rPr>
        <w:t xml:space="preserve">　　</w:t>
      </w:r>
      <w:r>
        <w:rPr>
          <w:rFonts w:hint="eastAsia"/>
          <w:sz w:val="24"/>
          <w:szCs w:val="24"/>
          <w:u w:val="single"/>
        </w:rPr>
        <w:t xml:space="preserve">　</w:t>
      </w:r>
      <w:r w:rsidR="0039180D">
        <w:rPr>
          <w:rFonts w:hint="eastAsia"/>
          <w:sz w:val="24"/>
          <w:szCs w:val="24"/>
          <w:u w:val="single"/>
        </w:rPr>
        <w:t xml:space="preserve">年　　　月　　　</w:t>
      </w:r>
      <w:r w:rsidRPr="003407C8">
        <w:rPr>
          <w:rFonts w:hint="eastAsia"/>
          <w:sz w:val="24"/>
          <w:szCs w:val="24"/>
          <w:u w:val="single"/>
        </w:rPr>
        <w:t>日</w:t>
      </w:r>
    </w:p>
    <w:p w:rsidR="003407C8" w:rsidRDefault="003407C8" w:rsidP="0033621E">
      <w:pPr>
        <w:spacing w:line="200" w:lineRule="exact"/>
        <w:rPr>
          <w:sz w:val="24"/>
          <w:szCs w:val="24"/>
        </w:rPr>
      </w:pPr>
    </w:p>
    <w:p w:rsidR="003A09C6" w:rsidRPr="00F57662" w:rsidRDefault="003A09C6" w:rsidP="003A09C6">
      <w:pPr>
        <w:rPr>
          <w:sz w:val="24"/>
          <w:szCs w:val="24"/>
        </w:rPr>
      </w:pPr>
      <w:r w:rsidRPr="00F57662">
        <w:rPr>
          <w:rFonts w:hint="eastAsia"/>
          <w:sz w:val="24"/>
          <w:szCs w:val="24"/>
        </w:rPr>
        <w:t>参　考</w:t>
      </w:r>
    </w:p>
    <w:tbl>
      <w:tblPr>
        <w:tblStyle w:val="a3"/>
        <w:tblW w:w="9356" w:type="dxa"/>
        <w:tblInd w:w="108" w:type="dxa"/>
        <w:tblLook w:val="04A0" w:firstRow="1" w:lastRow="0" w:firstColumn="1" w:lastColumn="0" w:noHBand="0" w:noVBand="1"/>
      </w:tblPr>
      <w:tblGrid>
        <w:gridCol w:w="2268"/>
        <w:gridCol w:w="4111"/>
        <w:gridCol w:w="1418"/>
        <w:gridCol w:w="1559"/>
      </w:tblGrid>
      <w:tr w:rsidR="003A09C6" w:rsidRPr="003A09C6" w:rsidTr="003A09C6">
        <w:tc>
          <w:tcPr>
            <w:tcW w:w="2268" w:type="dxa"/>
            <w:shd w:val="clear" w:color="auto" w:fill="D9D9D9" w:themeFill="background1" w:themeFillShade="D9"/>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助成対象事業</w:t>
            </w:r>
          </w:p>
        </w:tc>
        <w:tc>
          <w:tcPr>
            <w:tcW w:w="4111" w:type="dxa"/>
            <w:shd w:val="clear" w:color="auto" w:fill="D9D9D9" w:themeFill="background1" w:themeFillShade="D9"/>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助成対象経費</w:t>
            </w:r>
          </w:p>
        </w:tc>
        <w:tc>
          <w:tcPr>
            <w:tcW w:w="1418" w:type="dxa"/>
            <w:shd w:val="clear" w:color="auto" w:fill="D9D9D9" w:themeFill="background1" w:themeFillShade="D9"/>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補助率</w:t>
            </w:r>
          </w:p>
        </w:tc>
        <w:tc>
          <w:tcPr>
            <w:tcW w:w="1559" w:type="dxa"/>
            <w:shd w:val="clear" w:color="auto" w:fill="D9D9D9" w:themeFill="background1" w:themeFillShade="D9"/>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助成限度額</w:t>
            </w:r>
          </w:p>
        </w:tc>
      </w:tr>
      <w:tr w:rsidR="003A09C6" w:rsidRPr="003A09C6" w:rsidTr="003A09C6">
        <w:tc>
          <w:tcPr>
            <w:tcW w:w="2268" w:type="dxa"/>
            <w:shd w:val="clear" w:color="auto" w:fill="auto"/>
          </w:tcPr>
          <w:p w:rsidR="003A09C6" w:rsidRPr="003A09C6" w:rsidRDefault="003A09C6" w:rsidP="003407C8">
            <w:pPr>
              <w:rPr>
                <w:rFonts w:asciiTheme="minorEastAsia" w:hAnsiTheme="minorEastAsia"/>
                <w:sz w:val="24"/>
                <w:szCs w:val="24"/>
              </w:rPr>
            </w:pPr>
            <w:r w:rsidRPr="003A09C6">
              <w:rPr>
                <w:rFonts w:asciiTheme="minorEastAsia" w:hAnsiTheme="minorEastAsia" w:hint="eastAsia"/>
                <w:sz w:val="24"/>
                <w:szCs w:val="24"/>
              </w:rPr>
              <w:t>構造物の</w:t>
            </w:r>
          </w:p>
          <w:p w:rsidR="003A09C6" w:rsidRPr="003A09C6" w:rsidRDefault="003A09C6" w:rsidP="003407C8">
            <w:pPr>
              <w:rPr>
                <w:rFonts w:asciiTheme="minorEastAsia" w:hAnsiTheme="minorEastAsia"/>
                <w:sz w:val="24"/>
                <w:szCs w:val="24"/>
              </w:rPr>
            </w:pPr>
            <w:r w:rsidRPr="003A09C6">
              <w:rPr>
                <w:rFonts w:asciiTheme="minorEastAsia" w:hAnsiTheme="minorEastAsia" w:hint="eastAsia"/>
                <w:sz w:val="24"/>
                <w:szCs w:val="24"/>
              </w:rPr>
              <w:t>設置・改修</w:t>
            </w:r>
          </w:p>
        </w:tc>
        <w:tc>
          <w:tcPr>
            <w:tcW w:w="4111" w:type="dxa"/>
          </w:tcPr>
          <w:p w:rsidR="003A09C6" w:rsidRPr="003A09C6" w:rsidRDefault="003A09C6" w:rsidP="003407C8">
            <w:pPr>
              <w:ind w:left="247" w:hangingChars="100" w:hanging="247"/>
              <w:rPr>
                <w:rFonts w:asciiTheme="minorEastAsia" w:hAnsiTheme="minorEastAsia"/>
                <w:sz w:val="24"/>
                <w:szCs w:val="24"/>
              </w:rPr>
            </w:pPr>
            <w:r w:rsidRPr="003A09C6">
              <w:rPr>
                <w:rFonts w:asciiTheme="minorEastAsia" w:hAnsiTheme="minorEastAsia" w:hint="eastAsia"/>
                <w:sz w:val="24"/>
                <w:szCs w:val="24"/>
              </w:rPr>
              <w:t>材料費や購入費</w:t>
            </w:r>
          </w:p>
          <w:p w:rsidR="003A09C6" w:rsidRPr="003A09C6" w:rsidRDefault="003A09C6" w:rsidP="003407C8">
            <w:pPr>
              <w:rPr>
                <w:rFonts w:asciiTheme="minorEastAsia" w:hAnsiTheme="minorEastAsia"/>
                <w:sz w:val="24"/>
                <w:szCs w:val="24"/>
              </w:rPr>
            </w:pPr>
            <w:r w:rsidRPr="003A09C6">
              <w:rPr>
                <w:rFonts w:asciiTheme="minorEastAsia" w:hAnsiTheme="minorEastAsia" w:hint="eastAsia"/>
                <w:sz w:val="24"/>
                <w:szCs w:val="24"/>
              </w:rPr>
              <w:t>工事費</w:t>
            </w:r>
            <w:r w:rsidRPr="003A09C6">
              <w:rPr>
                <w:rFonts w:asciiTheme="minorEastAsia" w:hAnsiTheme="minorEastAsia" w:hint="eastAsia"/>
                <w:sz w:val="22"/>
                <w:szCs w:val="24"/>
              </w:rPr>
              <w:t>（業者委託の場合）</w:t>
            </w:r>
          </w:p>
        </w:tc>
        <w:tc>
          <w:tcPr>
            <w:tcW w:w="1418" w:type="dxa"/>
            <w:vAlign w:val="center"/>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１／２</w:t>
            </w:r>
          </w:p>
        </w:tc>
        <w:tc>
          <w:tcPr>
            <w:tcW w:w="1559" w:type="dxa"/>
            <w:vAlign w:val="center"/>
          </w:tcPr>
          <w:p w:rsidR="003A09C6" w:rsidRPr="003A09C6" w:rsidRDefault="003A09C6" w:rsidP="003407C8">
            <w:pPr>
              <w:ind w:firstLineChars="50" w:firstLine="123"/>
              <w:jc w:val="left"/>
              <w:rPr>
                <w:rFonts w:asciiTheme="minorEastAsia" w:hAnsiTheme="minorEastAsia"/>
                <w:sz w:val="24"/>
                <w:szCs w:val="24"/>
              </w:rPr>
            </w:pPr>
            <w:r w:rsidRPr="003A09C6">
              <w:rPr>
                <w:rFonts w:asciiTheme="minorEastAsia" w:hAnsiTheme="minorEastAsia" w:hint="eastAsia"/>
                <w:sz w:val="24"/>
                <w:szCs w:val="24"/>
              </w:rPr>
              <w:t>50,000円</w:t>
            </w:r>
          </w:p>
        </w:tc>
      </w:tr>
      <w:tr w:rsidR="003A09C6" w:rsidRPr="003A09C6" w:rsidTr="003A09C6">
        <w:trPr>
          <w:trHeight w:val="379"/>
        </w:trPr>
        <w:tc>
          <w:tcPr>
            <w:tcW w:w="2268" w:type="dxa"/>
            <w:shd w:val="clear" w:color="auto" w:fill="auto"/>
          </w:tcPr>
          <w:p w:rsidR="003A09C6" w:rsidRPr="003A09C6" w:rsidRDefault="003A09C6" w:rsidP="003407C8">
            <w:pPr>
              <w:rPr>
                <w:rFonts w:asciiTheme="minorEastAsia" w:hAnsiTheme="minorEastAsia"/>
                <w:sz w:val="24"/>
                <w:szCs w:val="24"/>
              </w:rPr>
            </w:pPr>
            <w:r w:rsidRPr="003A09C6">
              <w:rPr>
                <w:rFonts w:asciiTheme="minorEastAsia" w:hAnsiTheme="minorEastAsia" w:hint="eastAsia"/>
                <w:sz w:val="24"/>
                <w:szCs w:val="24"/>
              </w:rPr>
              <w:t>ネットの購入</w:t>
            </w:r>
          </w:p>
        </w:tc>
        <w:tc>
          <w:tcPr>
            <w:tcW w:w="4111" w:type="dxa"/>
          </w:tcPr>
          <w:p w:rsidR="003A09C6" w:rsidRPr="003A09C6" w:rsidRDefault="003A09C6" w:rsidP="003407C8">
            <w:pPr>
              <w:rPr>
                <w:rFonts w:asciiTheme="minorEastAsia" w:hAnsiTheme="minorEastAsia"/>
                <w:sz w:val="24"/>
                <w:szCs w:val="24"/>
              </w:rPr>
            </w:pPr>
            <w:r w:rsidRPr="003A09C6">
              <w:rPr>
                <w:rFonts w:asciiTheme="minorEastAsia" w:hAnsiTheme="minorEastAsia" w:hint="eastAsia"/>
                <w:sz w:val="24"/>
                <w:szCs w:val="24"/>
              </w:rPr>
              <w:t>購入費</w:t>
            </w:r>
            <w:r w:rsidRPr="003A09C6">
              <w:rPr>
                <w:rFonts w:asciiTheme="minorEastAsia" w:hAnsiTheme="minorEastAsia" w:hint="eastAsia"/>
                <w:sz w:val="22"/>
                <w:szCs w:val="24"/>
              </w:rPr>
              <w:t>（設置に係る消耗品含む）</w:t>
            </w:r>
          </w:p>
        </w:tc>
        <w:tc>
          <w:tcPr>
            <w:tcW w:w="1418" w:type="dxa"/>
            <w:vAlign w:val="center"/>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10／10</w:t>
            </w:r>
          </w:p>
        </w:tc>
        <w:tc>
          <w:tcPr>
            <w:tcW w:w="1559" w:type="dxa"/>
            <w:vAlign w:val="center"/>
          </w:tcPr>
          <w:p w:rsidR="003A09C6" w:rsidRPr="003A09C6" w:rsidRDefault="003A09C6" w:rsidP="003407C8">
            <w:pPr>
              <w:ind w:firstLineChars="100" w:firstLine="247"/>
              <w:rPr>
                <w:rFonts w:asciiTheme="minorEastAsia" w:hAnsiTheme="minorEastAsia"/>
                <w:sz w:val="24"/>
                <w:szCs w:val="24"/>
              </w:rPr>
            </w:pPr>
            <w:r w:rsidRPr="003A09C6">
              <w:rPr>
                <w:rFonts w:asciiTheme="minorEastAsia" w:hAnsiTheme="minorEastAsia" w:hint="eastAsia"/>
                <w:sz w:val="24"/>
                <w:szCs w:val="24"/>
              </w:rPr>
              <w:t>4,000円</w:t>
            </w:r>
          </w:p>
        </w:tc>
      </w:tr>
    </w:tbl>
    <w:p w:rsidR="003A09C6" w:rsidRPr="003407C8" w:rsidRDefault="003407C8" w:rsidP="00CF49BA">
      <w:pPr>
        <w:ind w:left="247" w:hangingChars="100" w:hanging="247"/>
        <w:rPr>
          <w:rFonts w:asciiTheme="minorEastAsia" w:hAnsiTheme="minorEastAsia"/>
          <w:sz w:val="24"/>
          <w:szCs w:val="24"/>
        </w:rPr>
      </w:pPr>
      <w:r>
        <w:rPr>
          <w:rFonts w:asciiTheme="minorEastAsia" w:hAnsiTheme="minorEastAsia" w:hint="eastAsia"/>
          <w:sz w:val="24"/>
          <w:szCs w:val="24"/>
        </w:rPr>
        <w:t>※</w:t>
      </w:r>
      <w:r w:rsidR="003A09C6" w:rsidRPr="003407C8">
        <w:rPr>
          <w:rFonts w:asciiTheme="minorEastAsia" w:hAnsiTheme="minorEastAsia" w:hint="eastAsia"/>
          <w:sz w:val="24"/>
          <w:szCs w:val="24"/>
        </w:rPr>
        <w:t>構造物の設置・改修等と同時にネット</w:t>
      </w:r>
      <w:r w:rsidR="00801CCD">
        <w:rPr>
          <w:rFonts w:asciiTheme="minorEastAsia" w:hAnsiTheme="minorEastAsia" w:hint="eastAsia"/>
          <w:sz w:val="24"/>
          <w:szCs w:val="24"/>
        </w:rPr>
        <w:t>を購入する場合は、構造物の設置・改修の補助率、助成限度額を適用します。</w:t>
      </w:r>
    </w:p>
    <w:p w:rsidR="003A09C6" w:rsidRPr="003407C8" w:rsidRDefault="003A09C6" w:rsidP="003A09C6">
      <w:pPr>
        <w:rPr>
          <w:rFonts w:asciiTheme="minorEastAsia" w:hAnsiTheme="minorEastAsia"/>
          <w:sz w:val="24"/>
          <w:szCs w:val="24"/>
        </w:rPr>
      </w:pPr>
      <w:r w:rsidRPr="003407C8">
        <w:rPr>
          <w:rFonts w:asciiTheme="minorEastAsia" w:hAnsiTheme="minorEastAsia" w:hint="eastAsia"/>
          <w:sz w:val="24"/>
          <w:szCs w:val="24"/>
        </w:rPr>
        <w:t>※ネットの購入は、購入費用が助成限度額に満たない場合はその額とします。</w:t>
      </w:r>
    </w:p>
    <w:p w:rsidR="003A09C6" w:rsidRPr="003407C8" w:rsidRDefault="003A09C6" w:rsidP="003A09C6">
      <w:pPr>
        <w:ind w:left="617" w:hangingChars="250" w:hanging="617"/>
        <w:rPr>
          <w:rFonts w:asciiTheme="minorEastAsia" w:hAnsiTheme="minorEastAsia"/>
          <w:sz w:val="24"/>
          <w:szCs w:val="24"/>
        </w:rPr>
      </w:pPr>
      <w:r w:rsidRPr="003407C8">
        <w:rPr>
          <w:rFonts w:asciiTheme="minorEastAsia" w:hAnsiTheme="minorEastAsia" w:hint="eastAsia"/>
          <w:sz w:val="24"/>
          <w:szCs w:val="24"/>
        </w:rPr>
        <w:t>※助成対象経費には消費税及び地方消費税を含みます。なお、助成金額に10円未</w:t>
      </w:r>
    </w:p>
    <w:p w:rsidR="003A09C6" w:rsidRPr="003407C8" w:rsidRDefault="003A09C6" w:rsidP="003A09C6">
      <w:pPr>
        <w:ind w:leftChars="100" w:left="587" w:hangingChars="150" w:hanging="370"/>
        <w:rPr>
          <w:rFonts w:asciiTheme="minorEastAsia" w:hAnsiTheme="minorEastAsia"/>
          <w:sz w:val="24"/>
          <w:szCs w:val="24"/>
        </w:rPr>
      </w:pPr>
      <w:r w:rsidRPr="003407C8">
        <w:rPr>
          <w:rFonts w:asciiTheme="minorEastAsia" w:hAnsiTheme="minorEastAsia" w:hint="eastAsia"/>
          <w:sz w:val="24"/>
          <w:szCs w:val="24"/>
        </w:rPr>
        <w:t>満の端数がある場合は、これを切り捨てます。</w:t>
      </w:r>
    </w:p>
    <w:p w:rsidR="0033621E" w:rsidRPr="003407C8" w:rsidRDefault="003407C8" w:rsidP="00B776AB">
      <w:pPr>
        <w:ind w:left="247" w:hangingChars="100" w:hanging="247"/>
        <w:rPr>
          <w:rFonts w:hint="eastAsia"/>
          <w:sz w:val="24"/>
          <w:szCs w:val="24"/>
        </w:rPr>
      </w:pPr>
      <w:r w:rsidRPr="003407C8">
        <w:rPr>
          <w:rFonts w:hint="eastAsia"/>
          <w:sz w:val="24"/>
          <w:szCs w:val="24"/>
        </w:rPr>
        <w:t>※助成金交付の申</w:t>
      </w:r>
      <w:r w:rsidR="003E4C7F">
        <w:rPr>
          <w:rFonts w:hint="eastAsia"/>
          <w:sz w:val="24"/>
          <w:szCs w:val="24"/>
        </w:rPr>
        <w:t>請には、事業実施前後のごみ集積所の写真が必要になりますので、</w:t>
      </w:r>
      <w:r w:rsidRPr="003407C8">
        <w:rPr>
          <w:rFonts w:hint="eastAsia"/>
          <w:sz w:val="24"/>
          <w:szCs w:val="24"/>
        </w:rPr>
        <w:t>事業実施前</w:t>
      </w:r>
      <w:r w:rsidR="003E4C7F">
        <w:rPr>
          <w:rFonts w:hint="eastAsia"/>
          <w:sz w:val="24"/>
          <w:szCs w:val="24"/>
        </w:rPr>
        <w:t>のごみ集積所の写真を必ず</w:t>
      </w:r>
      <w:r w:rsidRPr="003407C8">
        <w:rPr>
          <w:rFonts w:hint="eastAsia"/>
          <w:sz w:val="24"/>
          <w:szCs w:val="24"/>
        </w:rPr>
        <w:t>撮影してください。</w:t>
      </w:r>
      <w:bookmarkStart w:id="0" w:name="_GoBack"/>
      <w:bookmarkEnd w:id="0"/>
    </w:p>
    <w:sectPr w:rsidR="0033621E" w:rsidRPr="003407C8" w:rsidSect="00E4249E">
      <w:headerReference w:type="default" r:id="rId8"/>
      <w:pgSz w:w="11906" w:h="16838" w:code="9"/>
      <w:pgMar w:top="851" w:right="1418" w:bottom="567" w:left="1418" w:header="851" w:footer="992" w:gutter="0"/>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C8" w:rsidRDefault="003407C8" w:rsidP="00D908AC">
      <w:r>
        <w:separator/>
      </w:r>
    </w:p>
  </w:endnote>
  <w:endnote w:type="continuationSeparator" w:id="0">
    <w:p w:rsidR="003407C8" w:rsidRDefault="003407C8" w:rsidP="00D9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C8" w:rsidRDefault="003407C8" w:rsidP="00D908AC">
      <w:r>
        <w:separator/>
      </w:r>
    </w:p>
  </w:footnote>
  <w:footnote w:type="continuationSeparator" w:id="0">
    <w:p w:rsidR="003407C8" w:rsidRDefault="003407C8" w:rsidP="00D9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1E" w:rsidRDefault="0033621E">
    <w:pPr>
      <w:pStyle w:val="a6"/>
    </w:pP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86BEB"/>
    <w:multiLevelType w:val="hybridMultilevel"/>
    <w:tmpl w:val="98161AB4"/>
    <w:lvl w:ilvl="0" w:tplc="357AD32A">
      <w:start w:val="4"/>
      <w:numFmt w:val="bullet"/>
      <w:lvlText w:val="※"/>
      <w:lvlJc w:val="left"/>
      <w:pPr>
        <w:ind w:left="853" w:hanging="360"/>
      </w:pPr>
      <w:rPr>
        <w:rFonts w:ascii="ＭＳ 明朝" w:eastAsia="ＭＳ 明朝" w:hAnsi="ＭＳ 明朝" w:cstheme="minorBidi"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D0"/>
    <w:rsid w:val="000021AC"/>
    <w:rsid w:val="000031CE"/>
    <w:rsid w:val="000370E4"/>
    <w:rsid w:val="00043904"/>
    <w:rsid w:val="0005646B"/>
    <w:rsid w:val="000610B8"/>
    <w:rsid w:val="000669CD"/>
    <w:rsid w:val="00074463"/>
    <w:rsid w:val="000A06E9"/>
    <w:rsid w:val="000D1845"/>
    <w:rsid w:val="001041D0"/>
    <w:rsid w:val="00105C92"/>
    <w:rsid w:val="00106A0F"/>
    <w:rsid w:val="001259DE"/>
    <w:rsid w:val="0014596B"/>
    <w:rsid w:val="00150571"/>
    <w:rsid w:val="00157A2B"/>
    <w:rsid w:val="0019137A"/>
    <w:rsid w:val="0019532D"/>
    <w:rsid w:val="001B7F94"/>
    <w:rsid w:val="001C09A6"/>
    <w:rsid w:val="001C66F2"/>
    <w:rsid w:val="001D578D"/>
    <w:rsid w:val="00202D48"/>
    <w:rsid w:val="00231FBC"/>
    <w:rsid w:val="00235F3A"/>
    <w:rsid w:val="002B398B"/>
    <w:rsid w:val="002C09F2"/>
    <w:rsid w:val="002F0166"/>
    <w:rsid w:val="003277FE"/>
    <w:rsid w:val="0033621E"/>
    <w:rsid w:val="003407C8"/>
    <w:rsid w:val="0039180D"/>
    <w:rsid w:val="00396DBE"/>
    <w:rsid w:val="003A09C6"/>
    <w:rsid w:val="003D4B02"/>
    <w:rsid w:val="003E4C7F"/>
    <w:rsid w:val="0040076E"/>
    <w:rsid w:val="00424602"/>
    <w:rsid w:val="0043580D"/>
    <w:rsid w:val="00436820"/>
    <w:rsid w:val="00442D82"/>
    <w:rsid w:val="00446B17"/>
    <w:rsid w:val="00447578"/>
    <w:rsid w:val="00462305"/>
    <w:rsid w:val="0047072E"/>
    <w:rsid w:val="004736A5"/>
    <w:rsid w:val="004858BF"/>
    <w:rsid w:val="00491247"/>
    <w:rsid w:val="004F2525"/>
    <w:rsid w:val="0050303F"/>
    <w:rsid w:val="00517FFC"/>
    <w:rsid w:val="005363AC"/>
    <w:rsid w:val="00536854"/>
    <w:rsid w:val="00544D37"/>
    <w:rsid w:val="00573B9E"/>
    <w:rsid w:val="0058062D"/>
    <w:rsid w:val="00580DC7"/>
    <w:rsid w:val="005C6A01"/>
    <w:rsid w:val="00601DE9"/>
    <w:rsid w:val="00603F7A"/>
    <w:rsid w:val="006168C1"/>
    <w:rsid w:val="00622D0A"/>
    <w:rsid w:val="006302B5"/>
    <w:rsid w:val="00641A27"/>
    <w:rsid w:val="00643C51"/>
    <w:rsid w:val="006454AD"/>
    <w:rsid w:val="00676F93"/>
    <w:rsid w:val="006806B8"/>
    <w:rsid w:val="00691966"/>
    <w:rsid w:val="00694A4C"/>
    <w:rsid w:val="00694D15"/>
    <w:rsid w:val="006C47BD"/>
    <w:rsid w:val="006C5D96"/>
    <w:rsid w:val="006D6EBA"/>
    <w:rsid w:val="006D7235"/>
    <w:rsid w:val="007005A3"/>
    <w:rsid w:val="00701554"/>
    <w:rsid w:val="007179ED"/>
    <w:rsid w:val="00733140"/>
    <w:rsid w:val="00735AD0"/>
    <w:rsid w:val="00745B6B"/>
    <w:rsid w:val="00792669"/>
    <w:rsid w:val="00797E02"/>
    <w:rsid w:val="007D00F4"/>
    <w:rsid w:val="007E176C"/>
    <w:rsid w:val="007E1850"/>
    <w:rsid w:val="007E3F25"/>
    <w:rsid w:val="00801CCD"/>
    <w:rsid w:val="00804199"/>
    <w:rsid w:val="0081652A"/>
    <w:rsid w:val="00834E6D"/>
    <w:rsid w:val="00861977"/>
    <w:rsid w:val="00895FE0"/>
    <w:rsid w:val="008C2CD3"/>
    <w:rsid w:val="00907516"/>
    <w:rsid w:val="00912C15"/>
    <w:rsid w:val="00933E7A"/>
    <w:rsid w:val="00947228"/>
    <w:rsid w:val="00970366"/>
    <w:rsid w:val="009768B9"/>
    <w:rsid w:val="009B2C14"/>
    <w:rsid w:val="009B6EE0"/>
    <w:rsid w:val="009D7BA2"/>
    <w:rsid w:val="009E0F3F"/>
    <w:rsid w:val="00A110A9"/>
    <w:rsid w:val="00A46475"/>
    <w:rsid w:val="00A63D96"/>
    <w:rsid w:val="00A70CD2"/>
    <w:rsid w:val="00A924A4"/>
    <w:rsid w:val="00AA0E95"/>
    <w:rsid w:val="00AC5C4E"/>
    <w:rsid w:val="00AE1130"/>
    <w:rsid w:val="00AF1CFE"/>
    <w:rsid w:val="00B2337C"/>
    <w:rsid w:val="00B57298"/>
    <w:rsid w:val="00B60E0B"/>
    <w:rsid w:val="00B76EA2"/>
    <w:rsid w:val="00B776AB"/>
    <w:rsid w:val="00B83C51"/>
    <w:rsid w:val="00B9633F"/>
    <w:rsid w:val="00BC331A"/>
    <w:rsid w:val="00BC70AC"/>
    <w:rsid w:val="00BD2544"/>
    <w:rsid w:val="00BE7463"/>
    <w:rsid w:val="00C24AC7"/>
    <w:rsid w:val="00C46442"/>
    <w:rsid w:val="00C64910"/>
    <w:rsid w:val="00C72115"/>
    <w:rsid w:val="00C749A2"/>
    <w:rsid w:val="00C7657A"/>
    <w:rsid w:val="00C94F4A"/>
    <w:rsid w:val="00C978FD"/>
    <w:rsid w:val="00CA380C"/>
    <w:rsid w:val="00CA4A3F"/>
    <w:rsid w:val="00CF49BA"/>
    <w:rsid w:val="00CF4F56"/>
    <w:rsid w:val="00D050C6"/>
    <w:rsid w:val="00D06C3F"/>
    <w:rsid w:val="00D20C56"/>
    <w:rsid w:val="00D421EF"/>
    <w:rsid w:val="00D533D0"/>
    <w:rsid w:val="00D6046B"/>
    <w:rsid w:val="00D614A0"/>
    <w:rsid w:val="00D70BEE"/>
    <w:rsid w:val="00D74F2F"/>
    <w:rsid w:val="00D8367B"/>
    <w:rsid w:val="00D908AC"/>
    <w:rsid w:val="00DB6C60"/>
    <w:rsid w:val="00DC1851"/>
    <w:rsid w:val="00E063EC"/>
    <w:rsid w:val="00E22628"/>
    <w:rsid w:val="00E335C3"/>
    <w:rsid w:val="00E4249E"/>
    <w:rsid w:val="00E438C1"/>
    <w:rsid w:val="00E66809"/>
    <w:rsid w:val="00E81608"/>
    <w:rsid w:val="00EB112F"/>
    <w:rsid w:val="00EB41A0"/>
    <w:rsid w:val="00EB733F"/>
    <w:rsid w:val="00F02C3A"/>
    <w:rsid w:val="00F131C7"/>
    <w:rsid w:val="00F178F9"/>
    <w:rsid w:val="00F3237C"/>
    <w:rsid w:val="00F34A49"/>
    <w:rsid w:val="00F57662"/>
    <w:rsid w:val="00F8239F"/>
    <w:rsid w:val="00FA111E"/>
    <w:rsid w:val="00FF3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C539079"/>
  <w15:docId w15:val="{665B8F8F-D9A2-4C5B-AE4E-8B0BF853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7E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7E02"/>
    <w:rPr>
      <w:rFonts w:asciiTheme="majorHAnsi" w:eastAsiaTheme="majorEastAsia" w:hAnsiTheme="majorHAnsi" w:cstheme="majorBidi"/>
      <w:sz w:val="18"/>
      <w:szCs w:val="18"/>
    </w:rPr>
  </w:style>
  <w:style w:type="paragraph" w:styleId="a6">
    <w:name w:val="header"/>
    <w:basedOn w:val="a"/>
    <w:link w:val="a7"/>
    <w:uiPriority w:val="99"/>
    <w:unhideWhenUsed/>
    <w:rsid w:val="00D908AC"/>
    <w:pPr>
      <w:tabs>
        <w:tab w:val="center" w:pos="4252"/>
        <w:tab w:val="right" w:pos="8504"/>
      </w:tabs>
      <w:snapToGrid w:val="0"/>
    </w:pPr>
  </w:style>
  <w:style w:type="character" w:customStyle="1" w:styleId="a7">
    <w:name w:val="ヘッダー (文字)"/>
    <w:basedOn w:val="a0"/>
    <w:link w:val="a6"/>
    <w:uiPriority w:val="99"/>
    <w:rsid w:val="00D908AC"/>
  </w:style>
  <w:style w:type="paragraph" w:styleId="a8">
    <w:name w:val="footer"/>
    <w:basedOn w:val="a"/>
    <w:link w:val="a9"/>
    <w:uiPriority w:val="99"/>
    <w:unhideWhenUsed/>
    <w:rsid w:val="00D908AC"/>
    <w:pPr>
      <w:tabs>
        <w:tab w:val="center" w:pos="4252"/>
        <w:tab w:val="right" w:pos="8504"/>
      </w:tabs>
      <w:snapToGrid w:val="0"/>
    </w:pPr>
  </w:style>
  <w:style w:type="character" w:customStyle="1" w:styleId="a9">
    <w:name w:val="フッター (文字)"/>
    <w:basedOn w:val="a0"/>
    <w:link w:val="a8"/>
    <w:uiPriority w:val="99"/>
    <w:rsid w:val="00D908AC"/>
  </w:style>
  <w:style w:type="paragraph" w:styleId="aa">
    <w:name w:val="List Paragraph"/>
    <w:basedOn w:val="a"/>
    <w:uiPriority w:val="34"/>
    <w:qFormat/>
    <w:rsid w:val="00BC331A"/>
    <w:pPr>
      <w:ind w:leftChars="400" w:left="840"/>
    </w:pPr>
  </w:style>
  <w:style w:type="paragraph" w:styleId="ab">
    <w:name w:val="Note Heading"/>
    <w:basedOn w:val="a"/>
    <w:next w:val="a"/>
    <w:link w:val="ac"/>
    <w:uiPriority w:val="99"/>
    <w:unhideWhenUsed/>
    <w:rsid w:val="00F131C7"/>
    <w:pPr>
      <w:jc w:val="center"/>
    </w:pPr>
    <w:rPr>
      <w:sz w:val="24"/>
      <w:szCs w:val="24"/>
    </w:rPr>
  </w:style>
  <w:style w:type="character" w:customStyle="1" w:styleId="ac">
    <w:name w:val="記 (文字)"/>
    <w:basedOn w:val="a0"/>
    <w:link w:val="ab"/>
    <w:uiPriority w:val="99"/>
    <w:rsid w:val="00F131C7"/>
    <w:rPr>
      <w:sz w:val="24"/>
      <w:szCs w:val="24"/>
    </w:rPr>
  </w:style>
  <w:style w:type="paragraph" w:styleId="ad">
    <w:name w:val="Closing"/>
    <w:basedOn w:val="a"/>
    <w:link w:val="ae"/>
    <w:uiPriority w:val="99"/>
    <w:unhideWhenUsed/>
    <w:rsid w:val="00F131C7"/>
    <w:pPr>
      <w:jc w:val="right"/>
    </w:pPr>
    <w:rPr>
      <w:sz w:val="24"/>
      <w:szCs w:val="24"/>
    </w:rPr>
  </w:style>
  <w:style w:type="character" w:customStyle="1" w:styleId="ae">
    <w:name w:val="結語 (文字)"/>
    <w:basedOn w:val="a0"/>
    <w:link w:val="ad"/>
    <w:uiPriority w:val="99"/>
    <w:rsid w:val="00F131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8A2F3-D37C-4595-8575-1959AC16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H24 統合OA機</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雅和</dc:creator>
  <cp:lastModifiedBy>塩川　晃次郎</cp:lastModifiedBy>
  <cp:revision>72</cp:revision>
  <cp:lastPrinted>2025-03-12T03:52:00Z</cp:lastPrinted>
  <dcterms:created xsi:type="dcterms:W3CDTF">2017-03-16T00:13:00Z</dcterms:created>
  <dcterms:modified xsi:type="dcterms:W3CDTF">2025-05-29T01:14:00Z</dcterms:modified>
</cp:coreProperties>
</file>