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38" w:rsidRPr="002D4005" w:rsidRDefault="00A21D38" w:rsidP="002D4005">
      <w:pPr>
        <w:rPr>
          <w:sz w:val="22"/>
          <w:szCs w:val="22"/>
        </w:rPr>
      </w:pPr>
      <w:bookmarkStart w:id="0" w:name="_GoBack"/>
      <w:bookmarkEnd w:id="0"/>
      <w:r w:rsidRPr="002D4005">
        <w:rPr>
          <w:rFonts w:hint="eastAsia"/>
          <w:sz w:val="22"/>
          <w:szCs w:val="22"/>
        </w:rPr>
        <w:t>第</w:t>
      </w:r>
      <w:r w:rsidR="00B965F6" w:rsidRPr="002D4005">
        <w:rPr>
          <w:rFonts w:hint="eastAsia"/>
          <w:sz w:val="22"/>
          <w:szCs w:val="22"/>
        </w:rPr>
        <w:t>８</w:t>
      </w:r>
      <w:r w:rsidRPr="002D4005">
        <w:rPr>
          <w:rFonts w:hint="eastAsia"/>
          <w:sz w:val="22"/>
          <w:szCs w:val="22"/>
        </w:rPr>
        <w:t>号様式</w:t>
      </w:r>
      <w:r w:rsidR="00220CFC" w:rsidRPr="002D4005">
        <w:rPr>
          <w:rFonts w:hint="eastAsia"/>
          <w:sz w:val="22"/>
          <w:szCs w:val="22"/>
        </w:rPr>
        <w:t>（第</w:t>
      </w:r>
      <w:r w:rsidR="00B965F6" w:rsidRPr="002D4005">
        <w:rPr>
          <w:rFonts w:hint="eastAsia"/>
          <w:sz w:val="22"/>
          <w:szCs w:val="22"/>
        </w:rPr>
        <w:t>２</w:t>
      </w:r>
      <w:r w:rsidR="00220CFC" w:rsidRPr="002D4005">
        <w:rPr>
          <w:rFonts w:hint="eastAsia"/>
          <w:sz w:val="22"/>
          <w:szCs w:val="22"/>
        </w:rPr>
        <w:t>関係）</w:t>
      </w:r>
    </w:p>
    <w:p w:rsidR="00A21D38" w:rsidRPr="002D4005" w:rsidRDefault="00A21D38" w:rsidP="002D4005">
      <w:pPr>
        <w:rPr>
          <w:sz w:val="22"/>
          <w:szCs w:val="22"/>
        </w:rPr>
      </w:pPr>
    </w:p>
    <w:p w:rsidR="00A21D38" w:rsidRPr="002D4005" w:rsidRDefault="00A21D38" w:rsidP="002D4005">
      <w:pPr>
        <w:jc w:val="center"/>
        <w:rPr>
          <w:sz w:val="28"/>
          <w:szCs w:val="28"/>
        </w:rPr>
      </w:pPr>
      <w:r w:rsidRPr="002D4005">
        <w:rPr>
          <w:rFonts w:hint="eastAsia"/>
          <w:sz w:val="28"/>
          <w:szCs w:val="28"/>
        </w:rPr>
        <w:t>開発行為の施行等の同意書</w:t>
      </w:r>
    </w:p>
    <w:p w:rsidR="00A21D38" w:rsidRPr="002D4005" w:rsidRDefault="00A21D38" w:rsidP="002D4005">
      <w:pPr>
        <w:rPr>
          <w:sz w:val="22"/>
          <w:szCs w:val="22"/>
        </w:rPr>
      </w:pPr>
    </w:p>
    <w:p w:rsidR="00A21D38" w:rsidRPr="002D4005" w:rsidRDefault="00A21D38" w:rsidP="002D4005">
      <w:pPr>
        <w:rPr>
          <w:sz w:val="22"/>
          <w:szCs w:val="22"/>
        </w:rPr>
      </w:pPr>
    </w:p>
    <w:p w:rsidR="00A21D38" w:rsidRPr="002D4005" w:rsidRDefault="00A21D38" w:rsidP="002D4005">
      <w:pPr>
        <w:jc w:val="right"/>
        <w:rPr>
          <w:sz w:val="22"/>
          <w:szCs w:val="22"/>
        </w:rPr>
      </w:pPr>
      <w:r w:rsidRPr="002D4005">
        <w:rPr>
          <w:rFonts w:hint="eastAsia"/>
          <w:sz w:val="22"/>
          <w:szCs w:val="22"/>
        </w:rPr>
        <w:t>年　　月　　日</w:t>
      </w:r>
    </w:p>
    <w:p w:rsidR="00A21D38" w:rsidRPr="002D4005" w:rsidRDefault="00A21D38" w:rsidP="002D4005">
      <w:pPr>
        <w:rPr>
          <w:sz w:val="22"/>
          <w:szCs w:val="22"/>
        </w:rPr>
      </w:pPr>
    </w:p>
    <w:p w:rsidR="00A21D38" w:rsidRPr="002D4005" w:rsidRDefault="00A21D38" w:rsidP="002D4005">
      <w:pPr>
        <w:rPr>
          <w:sz w:val="22"/>
          <w:szCs w:val="22"/>
        </w:rPr>
      </w:pPr>
    </w:p>
    <w:p w:rsidR="00A21D38" w:rsidRPr="002D4005" w:rsidRDefault="00A21D38" w:rsidP="002D4005">
      <w:pPr>
        <w:rPr>
          <w:sz w:val="22"/>
          <w:szCs w:val="22"/>
        </w:rPr>
      </w:pPr>
      <w:r w:rsidRPr="002D4005">
        <w:rPr>
          <w:rFonts w:hint="eastAsia"/>
          <w:sz w:val="22"/>
          <w:szCs w:val="22"/>
        </w:rPr>
        <w:t xml:space="preserve">　　開発者　　　　　　　　　　　　　　　様</w:t>
      </w:r>
    </w:p>
    <w:p w:rsidR="00A21D38" w:rsidRPr="002D4005" w:rsidRDefault="00A21D38" w:rsidP="002D4005">
      <w:pPr>
        <w:rPr>
          <w:sz w:val="22"/>
          <w:szCs w:val="22"/>
        </w:rPr>
      </w:pPr>
    </w:p>
    <w:p w:rsidR="00A21D38" w:rsidRPr="002D4005" w:rsidRDefault="00A21D38" w:rsidP="002D4005">
      <w:pPr>
        <w:rPr>
          <w:sz w:val="22"/>
          <w:szCs w:val="22"/>
        </w:rPr>
      </w:pPr>
    </w:p>
    <w:p w:rsidR="00A21D38" w:rsidRPr="002D4005" w:rsidRDefault="00A21D38" w:rsidP="002D4005">
      <w:pPr>
        <w:rPr>
          <w:sz w:val="22"/>
          <w:szCs w:val="22"/>
        </w:rPr>
      </w:pPr>
    </w:p>
    <w:p w:rsidR="00A21D38" w:rsidRPr="002D4005" w:rsidRDefault="00A21D38" w:rsidP="002D4005">
      <w:pPr>
        <w:rPr>
          <w:sz w:val="22"/>
          <w:szCs w:val="22"/>
        </w:rPr>
      </w:pPr>
      <w:r w:rsidRPr="002D4005">
        <w:rPr>
          <w:rFonts w:hint="eastAsia"/>
          <w:sz w:val="22"/>
          <w:szCs w:val="22"/>
        </w:rPr>
        <w:t xml:space="preserve">　　　</w:t>
      </w:r>
      <w:r w:rsidR="002D4005">
        <w:rPr>
          <w:rFonts w:hint="eastAsia"/>
          <w:sz w:val="22"/>
          <w:szCs w:val="22"/>
        </w:rPr>
        <w:t xml:space="preserve">　　　　　　　　　　　　　　　　　　　　　</w:t>
      </w:r>
      <w:r w:rsidRPr="002D4005">
        <w:rPr>
          <w:rFonts w:hint="eastAsia"/>
          <w:sz w:val="22"/>
          <w:szCs w:val="22"/>
        </w:rPr>
        <w:t xml:space="preserve">　住　　所</w:t>
      </w:r>
    </w:p>
    <w:p w:rsidR="00A21D38" w:rsidRPr="002D4005" w:rsidRDefault="00A21D38" w:rsidP="002D4005">
      <w:pPr>
        <w:rPr>
          <w:sz w:val="22"/>
          <w:szCs w:val="22"/>
        </w:rPr>
      </w:pPr>
    </w:p>
    <w:p w:rsidR="00A21D38" w:rsidRPr="002D4005" w:rsidRDefault="00A21D38" w:rsidP="002D4005">
      <w:pPr>
        <w:ind w:firstLineChars="2100" w:firstLine="4620"/>
        <w:rPr>
          <w:sz w:val="22"/>
          <w:szCs w:val="22"/>
        </w:rPr>
      </w:pPr>
      <w:r w:rsidRPr="002D4005">
        <w:rPr>
          <w:rFonts w:hint="eastAsia"/>
          <w:sz w:val="22"/>
          <w:szCs w:val="22"/>
        </w:rPr>
        <w:t xml:space="preserve">権利者　氏　　名　　　　　　　　　　</w:t>
      </w:r>
      <w:r w:rsidR="00D932EF" w:rsidRPr="002D4005">
        <w:rPr>
          <w:rFonts w:hint="eastAsia"/>
          <w:sz w:val="22"/>
          <w:szCs w:val="22"/>
        </w:rPr>
        <w:t>印</w:t>
      </w:r>
    </w:p>
    <w:p w:rsidR="00A21D38" w:rsidRPr="002D4005" w:rsidRDefault="00A21D38" w:rsidP="002D4005">
      <w:pPr>
        <w:rPr>
          <w:sz w:val="22"/>
          <w:szCs w:val="22"/>
        </w:rPr>
      </w:pPr>
    </w:p>
    <w:p w:rsidR="00A21D38" w:rsidRPr="002D4005" w:rsidRDefault="00A21D38" w:rsidP="002D4005">
      <w:pPr>
        <w:rPr>
          <w:sz w:val="22"/>
          <w:szCs w:val="22"/>
        </w:rPr>
      </w:pPr>
      <w:r w:rsidRPr="002D4005">
        <w:rPr>
          <w:rFonts w:hint="eastAsia"/>
          <w:sz w:val="22"/>
          <w:szCs w:val="22"/>
        </w:rPr>
        <w:t xml:space="preserve">　　</w:t>
      </w:r>
      <w:r w:rsidR="002D4005">
        <w:rPr>
          <w:rFonts w:hint="eastAsia"/>
          <w:sz w:val="22"/>
          <w:szCs w:val="22"/>
        </w:rPr>
        <w:t xml:space="preserve">　　　　　　　　　　　　　　　　　　　　　</w:t>
      </w:r>
      <w:r w:rsidRPr="002D4005">
        <w:rPr>
          <w:rFonts w:hint="eastAsia"/>
          <w:sz w:val="22"/>
          <w:szCs w:val="22"/>
        </w:rPr>
        <w:t xml:space="preserve">　　電話番号</w:t>
      </w:r>
    </w:p>
    <w:p w:rsidR="00A21D38" w:rsidRPr="002D4005" w:rsidRDefault="00A21D38" w:rsidP="002D4005">
      <w:pPr>
        <w:rPr>
          <w:sz w:val="22"/>
          <w:szCs w:val="22"/>
        </w:rPr>
      </w:pPr>
    </w:p>
    <w:p w:rsidR="00A21D38" w:rsidRPr="002D4005" w:rsidRDefault="00A21D38" w:rsidP="002D4005">
      <w:pPr>
        <w:rPr>
          <w:sz w:val="22"/>
          <w:szCs w:val="22"/>
        </w:rPr>
      </w:pPr>
    </w:p>
    <w:p w:rsidR="00A21D38" w:rsidRPr="002D4005" w:rsidRDefault="00A21D38" w:rsidP="002D4005">
      <w:pPr>
        <w:ind w:firstLineChars="100" w:firstLine="220"/>
        <w:rPr>
          <w:sz w:val="22"/>
          <w:szCs w:val="22"/>
        </w:rPr>
      </w:pPr>
      <w:r w:rsidRPr="002D4005">
        <w:rPr>
          <w:rFonts w:hint="eastAsia"/>
          <w:sz w:val="22"/>
          <w:szCs w:val="22"/>
        </w:rPr>
        <w:t>私が権利を有する下記の物件について、開発行為及び開発行為に関する工事を行うことに同意します。</w:t>
      </w:r>
    </w:p>
    <w:p w:rsidR="00A21D38" w:rsidRPr="002D4005" w:rsidRDefault="00A21D38" w:rsidP="002D4005">
      <w:pPr>
        <w:ind w:firstLineChars="100" w:firstLine="220"/>
        <w:rPr>
          <w:sz w:val="22"/>
          <w:szCs w:val="22"/>
        </w:rPr>
      </w:pPr>
      <w:r w:rsidRPr="002D4005">
        <w:rPr>
          <w:rFonts w:hint="eastAsia"/>
          <w:sz w:val="22"/>
          <w:szCs w:val="22"/>
        </w:rPr>
        <w:t>なお、当該物件が公共施設の用に供する土地となる場合があっても異議ありません。</w:t>
      </w:r>
    </w:p>
    <w:p w:rsidR="002D4005" w:rsidRDefault="002D4005" w:rsidP="002D4005">
      <w:pPr>
        <w:jc w:val="center"/>
        <w:rPr>
          <w:rFonts w:hint="eastAsia"/>
          <w:sz w:val="22"/>
          <w:szCs w:val="22"/>
        </w:rPr>
      </w:pPr>
    </w:p>
    <w:p w:rsidR="00A21D38" w:rsidRPr="002D4005" w:rsidRDefault="00A21D38" w:rsidP="002D4005">
      <w:pPr>
        <w:jc w:val="center"/>
        <w:rPr>
          <w:sz w:val="22"/>
          <w:szCs w:val="22"/>
        </w:rPr>
      </w:pPr>
      <w:r w:rsidRPr="002D4005">
        <w:rPr>
          <w:rFonts w:hint="eastAsia"/>
          <w:sz w:val="22"/>
          <w:szCs w:val="22"/>
        </w:rPr>
        <w:t>記</w:t>
      </w:r>
    </w:p>
    <w:p w:rsidR="00A21D38" w:rsidRPr="002D4005" w:rsidRDefault="00A21D38" w:rsidP="002D4005">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1836"/>
        <w:gridCol w:w="2856"/>
        <w:gridCol w:w="1224"/>
        <w:gridCol w:w="1836"/>
        <w:gridCol w:w="1298"/>
        <w:gridCol w:w="232"/>
      </w:tblGrid>
      <w:tr w:rsidR="00D932EF" w:rsidRPr="002D4005" w:rsidTr="002D4005">
        <w:tblPrEx>
          <w:tblCellMar>
            <w:top w:w="0" w:type="dxa"/>
            <w:bottom w:w="0" w:type="dxa"/>
          </w:tblCellMar>
        </w:tblPrEx>
        <w:trPr>
          <w:gridAfter w:val="1"/>
          <w:wAfter w:w="232" w:type="dxa"/>
          <w:cantSplit/>
          <w:trHeight w:hRule="exact" w:val="446"/>
        </w:trPr>
        <w:tc>
          <w:tcPr>
            <w:tcW w:w="306" w:type="dxa"/>
            <w:vMerge w:val="restart"/>
            <w:tcBorders>
              <w:top w:val="nil"/>
              <w:left w:val="nil"/>
              <w:bottom w:val="nil"/>
              <w:right w:val="nil"/>
            </w:tcBorders>
          </w:tcPr>
          <w:p w:rsidR="00D932EF" w:rsidRPr="002D4005" w:rsidRDefault="00D932EF" w:rsidP="002D4005">
            <w:pPr>
              <w:rPr>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tcPr>
          <w:p w:rsidR="00D932EF" w:rsidRPr="002D4005" w:rsidRDefault="00D932EF" w:rsidP="002D4005">
            <w:pPr>
              <w:jc w:val="center"/>
              <w:rPr>
                <w:sz w:val="22"/>
                <w:szCs w:val="22"/>
              </w:rPr>
            </w:pPr>
            <w:r w:rsidRPr="002D4005">
              <w:rPr>
                <w:rFonts w:hint="eastAsia"/>
                <w:spacing w:val="41"/>
                <w:kern w:val="0"/>
                <w:sz w:val="22"/>
                <w:szCs w:val="22"/>
                <w:fitText w:val="1430" w:id="-757453311"/>
              </w:rPr>
              <w:t>物件の種</w:t>
            </w:r>
            <w:r w:rsidRPr="002D4005">
              <w:rPr>
                <w:rFonts w:hint="eastAsia"/>
                <w:spacing w:val="1"/>
                <w:kern w:val="0"/>
                <w:sz w:val="22"/>
                <w:szCs w:val="22"/>
                <w:fitText w:val="1430" w:id="-757453311"/>
              </w:rPr>
              <w:t>類</w:t>
            </w:r>
          </w:p>
        </w:tc>
        <w:tc>
          <w:tcPr>
            <w:tcW w:w="2856" w:type="dxa"/>
            <w:tcBorders>
              <w:top w:val="single" w:sz="4" w:space="0" w:color="auto"/>
              <w:left w:val="nil"/>
              <w:bottom w:val="single" w:sz="4" w:space="0" w:color="auto"/>
              <w:right w:val="single" w:sz="4" w:space="0" w:color="auto"/>
            </w:tcBorders>
            <w:vAlign w:val="center"/>
          </w:tcPr>
          <w:p w:rsidR="00D932EF" w:rsidRPr="002D4005" w:rsidRDefault="00D932EF" w:rsidP="002D4005">
            <w:pPr>
              <w:jc w:val="center"/>
              <w:rPr>
                <w:sz w:val="22"/>
                <w:szCs w:val="22"/>
              </w:rPr>
            </w:pPr>
            <w:r w:rsidRPr="002D4005">
              <w:rPr>
                <w:rFonts w:hint="eastAsia"/>
                <w:spacing w:val="44"/>
                <w:kern w:val="0"/>
                <w:sz w:val="22"/>
                <w:szCs w:val="22"/>
                <w:fitText w:val="1760" w:id="-757453310"/>
              </w:rPr>
              <w:t>所在又は地</w:t>
            </w:r>
            <w:r w:rsidRPr="002D4005">
              <w:rPr>
                <w:rFonts w:hint="eastAsia"/>
                <w:kern w:val="0"/>
                <w:sz w:val="22"/>
                <w:szCs w:val="22"/>
                <w:fitText w:val="1760" w:id="-757453310"/>
              </w:rPr>
              <w:t>番</w:t>
            </w:r>
          </w:p>
        </w:tc>
        <w:tc>
          <w:tcPr>
            <w:tcW w:w="1224" w:type="dxa"/>
            <w:tcBorders>
              <w:top w:val="single" w:sz="4" w:space="0" w:color="auto"/>
              <w:left w:val="nil"/>
              <w:bottom w:val="single" w:sz="4" w:space="0" w:color="auto"/>
              <w:right w:val="single" w:sz="4" w:space="0" w:color="auto"/>
            </w:tcBorders>
            <w:vAlign w:val="center"/>
          </w:tcPr>
          <w:p w:rsidR="00D932EF" w:rsidRPr="002D4005" w:rsidRDefault="002D4005" w:rsidP="002D4005">
            <w:pPr>
              <w:jc w:val="center"/>
              <w:rPr>
                <w:sz w:val="22"/>
                <w:szCs w:val="22"/>
              </w:rPr>
            </w:pPr>
            <w:r>
              <w:rPr>
                <w:rFonts w:hint="eastAsia"/>
                <w:sz w:val="22"/>
                <w:szCs w:val="22"/>
              </w:rPr>
              <w:t xml:space="preserve">面　　</w:t>
            </w:r>
            <w:r w:rsidR="00D932EF" w:rsidRPr="002D4005">
              <w:rPr>
                <w:rFonts w:hint="eastAsia"/>
                <w:sz w:val="22"/>
                <w:szCs w:val="22"/>
              </w:rPr>
              <w:t>積</w:t>
            </w:r>
          </w:p>
        </w:tc>
        <w:tc>
          <w:tcPr>
            <w:tcW w:w="1836" w:type="dxa"/>
            <w:tcBorders>
              <w:top w:val="single" w:sz="4" w:space="0" w:color="auto"/>
              <w:left w:val="nil"/>
              <w:bottom w:val="single" w:sz="4" w:space="0" w:color="auto"/>
              <w:right w:val="single" w:sz="4" w:space="0" w:color="auto"/>
            </w:tcBorders>
            <w:vAlign w:val="center"/>
          </w:tcPr>
          <w:p w:rsidR="00D932EF" w:rsidRPr="002D4005" w:rsidRDefault="00D932EF" w:rsidP="002D4005">
            <w:pPr>
              <w:jc w:val="center"/>
              <w:rPr>
                <w:sz w:val="22"/>
                <w:szCs w:val="22"/>
              </w:rPr>
            </w:pPr>
            <w:r w:rsidRPr="002D4005">
              <w:rPr>
                <w:rFonts w:hint="eastAsia"/>
                <w:spacing w:val="41"/>
                <w:kern w:val="0"/>
                <w:sz w:val="22"/>
                <w:szCs w:val="22"/>
                <w:fitText w:val="1430" w:id="-757453309"/>
              </w:rPr>
              <w:t>権利の種</w:t>
            </w:r>
            <w:r w:rsidRPr="002D4005">
              <w:rPr>
                <w:rFonts w:hint="eastAsia"/>
                <w:spacing w:val="1"/>
                <w:kern w:val="0"/>
                <w:sz w:val="22"/>
                <w:szCs w:val="22"/>
                <w:fitText w:val="1430" w:id="-757453309"/>
              </w:rPr>
              <w:t>別</w:t>
            </w:r>
          </w:p>
        </w:tc>
        <w:tc>
          <w:tcPr>
            <w:tcW w:w="1298" w:type="dxa"/>
            <w:tcBorders>
              <w:top w:val="single" w:sz="4" w:space="0" w:color="auto"/>
              <w:left w:val="nil"/>
              <w:bottom w:val="single" w:sz="4" w:space="0" w:color="auto"/>
              <w:right w:val="single" w:sz="4" w:space="0" w:color="auto"/>
            </w:tcBorders>
            <w:vAlign w:val="center"/>
          </w:tcPr>
          <w:p w:rsidR="00D932EF" w:rsidRPr="002D4005" w:rsidRDefault="002D4005" w:rsidP="002D4005">
            <w:pPr>
              <w:jc w:val="center"/>
              <w:rPr>
                <w:sz w:val="22"/>
                <w:szCs w:val="22"/>
              </w:rPr>
            </w:pPr>
            <w:r>
              <w:rPr>
                <w:rFonts w:hint="eastAsia"/>
                <w:sz w:val="22"/>
                <w:szCs w:val="22"/>
              </w:rPr>
              <w:t xml:space="preserve">摘　　</w:t>
            </w:r>
            <w:r w:rsidR="00D932EF" w:rsidRPr="002D4005">
              <w:rPr>
                <w:rFonts w:hint="eastAsia"/>
                <w:sz w:val="22"/>
                <w:szCs w:val="22"/>
              </w:rPr>
              <w:t>要</w:t>
            </w:r>
          </w:p>
        </w:tc>
      </w:tr>
      <w:tr w:rsidR="00D932EF" w:rsidRPr="002D4005" w:rsidTr="002D4005">
        <w:tblPrEx>
          <w:tblCellMar>
            <w:top w:w="0" w:type="dxa"/>
            <w:bottom w:w="0" w:type="dxa"/>
          </w:tblCellMar>
        </w:tblPrEx>
        <w:trPr>
          <w:gridAfter w:val="1"/>
          <w:wAfter w:w="232" w:type="dxa"/>
          <w:cantSplit/>
          <w:trHeight w:val="2130"/>
        </w:trPr>
        <w:tc>
          <w:tcPr>
            <w:tcW w:w="306" w:type="dxa"/>
            <w:vMerge/>
            <w:tcBorders>
              <w:top w:val="nil"/>
              <w:left w:val="nil"/>
              <w:bottom w:val="nil"/>
              <w:right w:val="nil"/>
            </w:tcBorders>
          </w:tcPr>
          <w:p w:rsidR="00D932EF" w:rsidRPr="002D4005" w:rsidRDefault="00D932EF" w:rsidP="002D4005">
            <w:pPr>
              <w:rPr>
                <w:sz w:val="22"/>
                <w:szCs w:val="22"/>
              </w:rPr>
            </w:pPr>
          </w:p>
        </w:tc>
        <w:tc>
          <w:tcPr>
            <w:tcW w:w="1836" w:type="dxa"/>
            <w:vMerge w:val="restart"/>
            <w:tcBorders>
              <w:top w:val="nil"/>
              <w:left w:val="single" w:sz="4" w:space="0" w:color="auto"/>
              <w:right w:val="single" w:sz="4" w:space="0" w:color="auto"/>
            </w:tcBorders>
          </w:tcPr>
          <w:p w:rsidR="00D932EF" w:rsidRPr="002D4005" w:rsidRDefault="00D932EF" w:rsidP="002D4005">
            <w:pPr>
              <w:rPr>
                <w:sz w:val="22"/>
                <w:szCs w:val="22"/>
              </w:rPr>
            </w:pPr>
          </w:p>
        </w:tc>
        <w:tc>
          <w:tcPr>
            <w:tcW w:w="2856" w:type="dxa"/>
            <w:vMerge w:val="restart"/>
            <w:tcBorders>
              <w:top w:val="nil"/>
              <w:left w:val="nil"/>
              <w:bottom w:val="nil"/>
              <w:right w:val="single" w:sz="4" w:space="0" w:color="auto"/>
            </w:tcBorders>
          </w:tcPr>
          <w:p w:rsidR="00D932EF" w:rsidRPr="002D4005" w:rsidRDefault="00D932EF" w:rsidP="002D4005">
            <w:pPr>
              <w:rPr>
                <w:sz w:val="22"/>
                <w:szCs w:val="22"/>
              </w:rPr>
            </w:pPr>
          </w:p>
        </w:tc>
        <w:tc>
          <w:tcPr>
            <w:tcW w:w="1224" w:type="dxa"/>
            <w:vMerge w:val="restart"/>
            <w:tcBorders>
              <w:top w:val="nil"/>
              <w:left w:val="nil"/>
              <w:right w:val="single" w:sz="4" w:space="0" w:color="auto"/>
            </w:tcBorders>
          </w:tcPr>
          <w:p w:rsidR="00D932EF" w:rsidRPr="002D4005" w:rsidRDefault="002D4005" w:rsidP="002D4005">
            <w:pPr>
              <w:jc w:val="right"/>
              <w:rPr>
                <w:sz w:val="22"/>
                <w:szCs w:val="22"/>
              </w:rPr>
            </w:pPr>
            <w:r>
              <w:rPr>
                <w:rFonts w:hint="eastAsia"/>
                <w:sz w:val="22"/>
                <w:szCs w:val="22"/>
              </w:rPr>
              <w:t>㎡</w:t>
            </w:r>
          </w:p>
        </w:tc>
        <w:tc>
          <w:tcPr>
            <w:tcW w:w="1836" w:type="dxa"/>
            <w:vMerge w:val="restart"/>
            <w:tcBorders>
              <w:top w:val="nil"/>
              <w:left w:val="nil"/>
              <w:right w:val="single" w:sz="4" w:space="0" w:color="auto"/>
            </w:tcBorders>
          </w:tcPr>
          <w:p w:rsidR="00D932EF" w:rsidRPr="002D4005" w:rsidRDefault="00D932EF" w:rsidP="002D4005">
            <w:pPr>
              <w:rPr>
                <w:sz w:val="22"/>
                <w:szCs w:val="22"/>
              </w:rPr>
            </w:pPr>
          </w:p>
        </w:tc>
        <w:tc>
          <w:tcPr>
            <w:tcW w:w="1298" w:type="dxa"/>
            <w:vMerge w:val="restart"/>
            <w:tcBorders>
              <w:top w:val="nil"/>
              <w:left w:val="nil"/>
              <w:right w:val="single" w:sz="4" w:space="0" w:color="auto"/>
            </w:tcBorders>
          </w:tcPr>
          <w:p w:rsidR="00D932EF" w:rsidRPr="002D4005" w:rsidRDefault="00D932EF" w:rsidP="002D4005">
            <w:pPr>
              <w:rPr>
                <w:sz w:val="22"/>
                <w:szCs w:val="22"/>
              </w:rPr>
            </w:pPr>
          </w:p>
        </w:tc>
      </w:tr>
      <w:tr w:rsidR="00D932EF" w:rsidRPr="002D4005" w:rsidTr="002D4005">
        <w:tblPrEx>
          <w:tblCellMar>
            <w:top w:w="0" w:type="dxa"/>
            <w:bottom w:w="0" w:type="dxa"/>
          </w:tblCellMar>
        </w:tblPrEx>
        <w:trPr>
          <w:trHeight w:hRule="exact" w:val="135"/>
        </w:trPr>
        <w:tc>
          <w:tcPr>
            <w:tcW w:w="306" w:type="dxa"/>
            <w:tcBorders>
              <w:top w:val="nil"/>
              <w:left w:val="nil"/>
              <w:bottom w:val="nil"/>
              <w:right w:val="nil"/>
            </w:tcBorders>
          </w:tcPr>
          <w:p w:rsidR="00D932EF" w:rsidRPr="002D4005" w:rsidRDefault="00D932EF" w:rsidP="002D4005">
            <w:pPr>
              <w:rPr>
                <w:sz w:val="22"/>
                <w:szCs w:val="22"/>
              </w:rPr>
            </w:pPr>
          </w:p>
        </w:tc>
        <w:tc>
          <w:tcPr>
            <w:tcW w:w="1836" w:type="dxa"/>
            <w:vMerge/>
            <w:tcBorders>
              <w:left w:val="single" w:sz="4" w:space="0" w:color="auto"/>
              <w:bottom w:val="single" w:sz="4" w:space="0" w:color="auto"/>
              <w:right w:val="single" w:sz="4" w:space="0" w:color="auto"/>
            </w:tcBorders>
          </w:tcPr>
          <w:p w:rsidR="00D932EF" w:rsidRPr="002D4005" w:rsidRDefault="00D932EF" w:rsidP="002D4005">
            <w:pPr>
              <w:rPr>
                <w:sz w:val="22"/>
                <w:szCs w:val="22"/>
              </w:rPr>
            </w:pPr>
          </w:p>
        </w:tc>
        <w:tc>
          <w:tcPr>
            <w:tcW w:w="2856" w:type="dxa"/>
            <w:vMerge/>
            <w:tcBorders>
              <w:left w:val="nil"/>
              <w:bottom w:val="single" w:sz="4" w:space="0" w:color="auto"/>
              <w:right w:val="single" w:sz="4" w:space="0" w:color="auto"/>
            </w:tcBorders>
          </w:tcPr>
          <w:p w:rsidR="00D932EF" w:rsidRPr="002D4005" w:rsidRDefault="00D932EF" w:rsidP="002D4005">
            <w:pPr>
              <w:rPr>
                <w:sz w:val="22"/>
                <w:szCs w:val="22"/>
              </w:rPr>
            </w:pPr>
          </w:p>
        </w:tc>
        <w:tc>
          <w:tcPr>
            <w:tcW w:w="1224" w:type="dxa"/>
            <w:vMerge/>
            <w:tcBorders>
              <w:left w:val="nil"/>
              <w:bottom w:val="single" w:sz="4" w:space="0" w:color="auto"/>
              <w:right w:val="single" w:sz="4" w:space="0" w:color="auto"/>
            </w:tcBorders>
          </w:tcPr>
          <w:p w:rsidR="00D932EF" w:rsidRPr="002D4005" w:rsidRDefault="00D932EF" w:rsidP="002D4005">
            <w:pPr>
              <w:rPr>
                <w:sz w:val="22"/>
                <w:szCs w:val="22"/>
              </w:rPr>
            </w:pPr>
          </w:p>
        </w:tc>
        <w:tc>
          <w:tcPr>
            <w:tcW w:w="1836" w:type="dxa"/>
            <w:vMerge/>
            <w:tcBorders>
              <w:left w:val="nil"/>
              <w:bottom w:val="single" w:sz="4" w:space="0" w:color="auto"/>
              <w:right w:val="single" w:sz="4" w:space="0" w:color="auto"/>
            </w:tcBorders>
          </w:tcPr>
          <w:p w:rsidR="00D932EF" w:rsidRPr="002D4005" w:rsidRDefault="00D932EF" w:rsidP="002D4005">
            <w:pPr>
              <w:rPr>
                <w:sz w:val="22"/>
                <w:szCs w:val="22"/>
              </w:rPr>
            </w:pPr>
          </w:p>
        </w:tc>
        <w:tc>
          <w:tcPr>
            <w:tcW w:w="1298" w:type="dxa"/>
            <w:vMerge/>
            <w:tcBorders>
              <w:left w:val="nil"/>
              <w:bottom w:val="single" w:sz="4" w:space="0" w:color="auto"/>
              <w:right w:val="single" w:sz="4" w:space="0" w:color="auto"/>
            </w:tcBorders>
          </w:tcPr>
          <w:p w:rsidR="00D932EF" w:rsidRPr="002D4005" w:rsidRDefault="00D932EF" w:rsidP="002D4005">
            <w:pPr>
              <w:rPr>
                <w:sz w:val="22"/>
                <w:szCs w:val="22"/>
              </w:rPr>
            </w:pPr>
          </w:p>
        </w:tc>
        <w:tc>
          <w:tcPr>
            <w:tcW w:w="232" w:type="dxa"/>
            <w:tcBorders>
              <w:top w:val="nil"/>
              <w:left w:val="nil"/>
              <w:bottom w:val="nil"/>
              <w:right w:val="nil"/>
            </w:tcBorders>
          </w:tcPr>
          <w:p w:rsidR="00D932EF" w:rsidRPr="002D4005" w:rsidRDefault="00D932EF" w:rsidP="002D4005">
            <w:pPr>
              <w:rPr>
                <w:sz w:val="22"/>
                <w:szCs w:val="22"/>
              </w:rPr>
            </w:pPr>
          </w:p>
        </w:tc>
      </w:tr>
    </w:tbl>
    <w:p w:rsidR="00A21D38" w:rsidRPr="002D4005" w:rsidRDefault="00A21D38" w:rsidP="002D4005">
      <w:pPr>
        <w:rPr>
          <w:rFonts w:hint="eastAsia"/>
          <w:sz w:val="22"/>
          <w:szCs w:val="22"/>
        </w:rPr>
      </w:pPr>
    </w:p>
    <w:sectPr w:rsidR="00A21D38" w:rsidRPr="002D4005">
      <w:pgSz w:w="11906" w:h="16838"/>
      <w:pgMar w:top="1587" w:right="957" w:bottom="1013"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88"/>
    <w:rsid w:val="00010F72"/>
    <w:rsid w:val="000621C3"/>
    <w:rsid w:val="000B3488"/>
    <w:rsid w:val="001F07F7"/>
    <w:rsid w:val="00220CFC"/>
    <w:rsid w:val="002D4005"/>
    <w:rsid w:val="003312A9"/>
    <w:rsid w:val="005B061D"/>
    <w:rsid w:val="00607DEB"/>
    <w:rsid w:val="00732A6D"/>
    <w:rsid w:val="00770DA3"/>
    <w:rsid w:val="007E6FB0"/>
    <w:rsid w:val="0099751D"/>
    <w:rsid w:val="00A21D38"/>
    <w:rsid w:val="00A22D75"/>
    <w:rsid w:val="00B90F2C"/>
    <w:rsid w:val="00B943AB"/>
    <w:rsid w:val="00B965F6"/>
    <w:rsid w:val="00D932EF"/>
    <w:rsid w:val="00E30E92"/>
    <w:rsid w:val="00F27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1A71CFE-8CFF-4DCE-A56A-3BEFAED9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58E317FA</Template>
  <TotalTime>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開発許可等事務処理要領（様式８～１２）</vt:lpstr>
      <vt:lpstr>開発許可等事務処理要領（様式８～１２）</vt:lpstr>
    </vt:vector>
  </TitlesOfParts>
  <Company>富士宮市役所</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開発許可等事務処理要領（様式８～１２）</dc:title>
  <dc:subject/>
  <dc:creator>都市計画課</dc:creator>
  <cp:keywords/>
  <dc:description/>
  <cp:lastModifiedBy>笠井　洸佑</cp:lastModifiedBy>
  <cp:revision>2</cp:revision>
  <dcterms:created xsi:type="dcterms:W3CDTF">2021-03-15T01:23:00Z</dcterms:created>
  <dcterms:modified xsi:type="dcterms:W3CDTF">2021-03-15T01:23:00Z</dcterms:modified>
</cp:coreProperties>
</file>