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E7B7D" w:rsidRPr="00FE7B7D" w:rsidTr="00941F8E">
        <w:trPr>
          <w:trHeight w:val="400"/>
        </w:trPr>
        <w:tc>
          <w:tcPr>
            <w:tcW w:w="10031" w:type="dxa"/>
            <w:gridSpan w:val="3"/>
          </w:tcPr>
          <w:p w:rsidR="00FE7B7D" w:rsidRPr="00FE7B7D" w:rsidRDefault="00FE7B7D" w:rsidP="00FE7B7D">
            <w:pPr>
              <w:suppressAutoHyphens/>
              <w:kinsoku w:val="0"/>
              <w:autoSpaceDE w:val="0"/>
              <w:autoSpaceDN w:val="0"/>
              <w:spacing w:line="366" w:lineRule="atLeast"/>
              <w:jc w:val="center"/>
              <w:rPr>
                <w:rFonts w:ascii="ＭＳ ゴシック" w:eastAsia="ＭＳ 明朝" w:hAnsi="ＭＳ ゴシック" w:cs="Times New Roman"/>
                <w:szCs w:val="20"/>
              </w:rPr>
            </w:pPr>
            <w:r w:rsidRPr="00FE7B7D">
              <w:rPr>
                <w:rFonts w:ascii="ＭＳ ゴシック" w:eastAsia="ＭＳ ゴシック" w:hAnsi="ＭＳ ゴシック" w:cs="Times New Roman" w:hint="eastAsia"/>
                <w:szCs w:val="20"/>
              </w:rPr>
              <w:t>認定権者記載欄</w:t>
            </w:r>
          </w:p>
        </w:tc>
      </w:tr>
      <w:tr w:rsidR="00FE7B7D" w:rsidRPr="00FE7B7D"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FE7B7D" w:rsidRPr="00FE7B7D" w:rsidRDefault="00FE7B7D" w:rsidP="00FE7B7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FE7B7D" w:rsidRPr="00FE7B7D" w:rsidRDefault="00FE7B7D" w:rsidP="00FE7B7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FE7B7D" w:rsidRPr="00FE7B7D" w:rsidRDefault="00FE7B7D" w:rsidP="00FE7B7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FE7B7D" w:rsidRPr="00FE7B7D" w:rsidTr="00941F8E">
        <w:trPr>
          <w:trHeight w:val="273"/>
        </w:trPr>
        <w:tc>
          <w:tcPr>
            <w:tcW w:w="3343" w:type="dxa"/>
            <w:tcBorders>
              <w:top w:val="single" w:sz="24" w:space="0" w:color="auto"/>
            </w:tcBorders>
          </w:tcPr>
          <w:p w:rsidR="00FE7B7D" w:rsidRPr="00FE7B7D" w:rsidRDefault="00FE7B7D" w:rsidP="00FE7B7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FE7B7D" w:rsidRPr="00FE7B7D" w:rsidRDefault="00FE7B7D" w:rsidP="00FE7B7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FE7B7D" w:rsidRPr="00FE7B7D" w:rsidRDefault="00FE7B7D" w:rsidP="00FE7B7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FE7B7D" w:rsidRPr="00FE7B7D" w:rsidRDefault="00FE7B7D" w:rsidP="00FE7B7D">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E7B7D" w:rsidRPr="00FE7B7D" w:rsidTr="00941F8E">
        <w:tc>
          <w:tcPr>
            <w:tcW w:w="9923" w:type="dxa"/>
            <w:tcBorders>
              <w:top w:val="single" w:sz="4" w:space="0" w:color="000000"/>
              <w:left w:val="single" w:sz="4" w:space="0" w:color="000000"/>
              <w:bottom w:val="single" w:sz="4" w:space="0" w:color="000000"/>
              <w:right w:val="single" w:sz="4" w:space="0" w:color="000000"/>
            </w:tcBorders>
          </w:tcPr>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E7B7D" w:rsidRPr="00FE7B7D" w:rsidRDefault="00FE7B7D" w:rsidP="00FE7B7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用保険法第２条第５項第５号の規定による認定申請書（イ－⑧）</w:t>
            </w:r>
          </w:p>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年　　月　　日</w:t>
            </w:r>
          </w:p>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FE7B7D">
              <w:rPr>
                <w:rFonts w:ascii="ＭＳ ゴシック" w:eastAsia="ＭＳ ゴシック" w:hAnsi="ＭＳ ゴシック" w:cs="Times New Roman" w:hint="eastAsia"/>
                <w:color w:val="000000"/>
                <w:kern w:val="0"/>
                <w:szCs w:val="20"/>
              </w:rPr>
              <w:t xml:space="preserve">　殿</w:t>
            </w:r>
          </w:p>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申請者</w:t>
            </w:r>
          </w:p>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color="000000"/>
              </w:rPr>
              <w:t xml:space="preserve">住　所　　　　　　　　　　　　　　　　　</w:t>
            </w:r>
          </w:p>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FE7B7D">
              <w:rPr>
                <w:rFonts w:ascii="ＭＳ ゴシック" w:eastAsia="ＭＳ ゴシック" w:hAnsi="ＭＳ ゴシック" w:cs="Times New Roman"/>
                <w:color w:val="000000"/>
                <w:kern w:val="0"/>
                <w:szCs w:val="20"/>
                <w:u w:val="single" w:color="000000"/>
              </w:rPr>
              <w:t xml:space="preserve"> </w:t>
            </w:r>
            <w:r w:rsidRPr="00FE7B7D">
              <w:rPr>
                <w:rFonts w:ascii="ＭＳ ゴシック" w:eastAsia="ＭＳ ゴシック" w:hAnsi="ＭＳ ゴシック" w:cs="Times New Roman" w:hint="eastAsia"/>
                <w:color w:val="000000"/>
                <w:kern w:val="0"/>
                <w:szCs w:val="20"/>
                <w:u w:val="single" w:color="000000"/>
              </w:rPr>
              <w:t xml:space="preserve">　　</w:t>
            </w:r>
            <w:r w:rsidR="0033721D">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FE7B7D" w:rsidRPr="00FE7B7D" w:rsidRDefault="00FE7B7D" w:rsidP="00FE7B7D">
            <w:pPr>
              <w:suppressAutoHyphens/>
              <w:kinsoku w:val="0"/>
              <w:wordWrap w:val="0"/>
              <w:overflowPunct w:val="0"/>
              <w:autoSpaceDE w:val="0"/>
              <w:autoSpaceDN w:val="0"/>
              <w:adjustRightInd w:val="0"/>
              <w:spacing w:line="274" w:lineRule="atLeast"/>
              <w:ind w:right="397"/>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私は、表に記載する業を営んでいるが、令和２</w:t>
            </w:r>
            <w:r>
              <w:rPr>
                <w:rFonts w:ascii="ＭＳ ゴシック" w:eastAsia="ＭＳ ゴシック" w:hAnsi="ＭＳ ゴシック" w:cs="Times New Roman" w:hint="eastAsia"/>
                <w:color w:val="000000"/>
                <w:kern w:val="0"/>
                <w:szCs w:val="20"/>
              </w:rPr>
              <w:t>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FE7B7D">
              <w:rPr>
                <w:rFonts w:ascii="ＭＳ ゴシック" w:eastAsia="ＭＳ ゴシック" w:hAnsi="ＭＳ ゴシック" w:cs="Times New Roman" w:hint="eastAsia"/>
                <w:color w:val="000000"/>
                <w:kern w:val="0"/>
                <w:szCs w:val="20"/>
                <w:u w:val="single" w:color="000000"/>
              </w:rPr>
              <w:t>（注２）</w:t>
            </w:r>
            <w:r w:rsidRPr="00FE7B7D">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FE7B7D" w:rsidRPr="00FE7B7D" w:rsidRDefault="00FE7B7D" w:rsidP="00FE7B7D">
            <w:pPr>
              <w:jc w:val="left"/>
              <w:rPr>
                <w:rFonts w:ascii="ＭＳ ゴシック" w:eastAsia="ＭＳ ゴシック" w:hAnsi="ＭＳ ゴシック" w:cs="Times New Roman"/>
                <w:color w:val="000000"/>
                <w:kern w:val="0"/>
                <w:szCs w:val="20"/>
              </w:rPr>
            </w:pPr>
            <w:r w:rsidRPr="00FE7B7D">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E7B7D" w:rsidRPr="00FE7B7D" w:rsidTr="00941F8E">
              <w:trPr>
                <w:trHeight w:val="372"/>
              </w:trPr>
              <w:tc>
                <w:tcPr>
                  <w:tcW w:w="3163" w:type="dxa"/>
                  <w:tcBorders>
                    <w:top w:val="single" w:sz="24" w:space="0" w:color="auto"/>
                    <w:left w:val="single" w:sz="24" w:space="0" w:color="auto"/>
                    <w:bottom w:val="single" w:sz="24" w:space="0" w:color="auto"/>
                    <w:right w:val="single" w:sz="24" w:space="0" w:color="auto"/>
                  </w:tcBorders>
                </w:tcPr>
                <w:p w:rsidR="00FE7B7D" w:rsidRPr="00FE7B7D" w:rsidRDefault="00FE7B7D" w:rsidP="00FE7B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FE7B7D" w:rsidRPr="00FE7B7D" w:rsidTr="00941F8E">
              <w:trPr>
                <w:trHeight w:val="388"/>
              </w:trPr>
              <w:tc>
                <w:tcPr>
                  <w:tcW w:w="3163" w:type="dxa"/>
                  <w:tcBorders>
                    <w:top w:val="single" w:sz="24" w:space="0" w:color="auto"/>
                  </w:tcBorders>
                </w:tcPr>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FE7B7D" w:rsidRPr="00FE7B7D" w:rsidRDefault="00FE7B7D" w:rsidP="00FE7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FE7B7D" w:rsidRPr="00FE7B7D" w:rsidRDefault="00FE7B7D" w:rsidP="00FE7B7D">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 w:val="20"/>
                <w:szCs w:val="20"/>
              </w:rPr>
            </w:pPr>
            <w:r w:rsidRPr="00FE7B7D">
              <w:rPr>
                <w:rFonts w:ascii="ＭＳ ゴシック" w:eastAsia="ＭＳ ゴシック" w:hAnsi="ＭＳ ゴシック" w:cs="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E7B7D" w:rsidRPr="00FE7B7D" w:rsidRDefault="00FE7B7D" w:rsidP="00FE7B7D">
            <w:pPr>
              <w:suppressAutoHyphens/>
              <w:kinsoku w:val="0"/>
              <w:wordWrap w:val="0"/>
              <w:overflowPunct w:val="0"/>
              <w:autoSpaceDE w:val="0"/>
              <w:autoSpaceDN w:val="0"/>
              <w:adjustRightInd w:val="0"/>
              <w:spacing w:line="100" w:lineRule="exact"/>
              <w:jc w:val="center"/>
              <w:textAlignment w:val="baseline"/>
              <w:rPr>
                <w:rFonts w:ascii="ＭＳ ゴシック" w:eastAsia="ＭＳ ゴシック" w:hAnsi="ＭＳ ゴシック" w:cs="Times New Roman"/>
                <w:color w:val="000000"/>
                <w:kern w:val="0"/>
                <w:szCs w:val="20"/>
              </w:rPr>
            </w:pPr>
          </w:p>
          <w:p w:rsidR="00FE7B7D" w:rsidRPr="00FE7B7D" w:rsidRDefault="00FE7B7D" w:rsidP="00FE7B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記</w:t>
            </w:r>
          </w:p>
          <w:p w:rsidR="00FE7B7D" w:rsidRPr="00FE7B7D" w:rsidRDefault="00FE7B7D" w:rsidP="00FE7B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売上高等</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（イ）最近１か月間の売上高等</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color="000000"/>
              </w:rPr>
              <w:t>減少率　　　　％（実績）</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color="000000"/>
              </w:rPr>
              <w:t xml:space="preserve"> Ｂ－Ａ</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Ｂ   ×100</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Ａ：申込み時点における最近１か月間の売上高等</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color="000000"/>
              </w:rPr>
              <w:t xml:space="preserve">　　　　　　　　　円</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Ｂ：令和元年１２月の売上高等</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color="000000"/>
              </w:rPr>
              <w:t xml:space="preserve">　　　　　　　　　円</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（ロ）最近３か月間の売上高等の実績見込み</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color="000000"/>
              </w:rPr>
              <w:t>減少率        ％（実績見込み）</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rPr>
              <w:t xml:space="preserve">　（Ｂ×３）－（Ａ＋Ｃ）</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Ｂ×３　　　　 ×100</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Ｃ：Ａの期間後２か月間の見込み売上高等</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rPr>
              <w:t xml:space="preserve">　　　　</w:t>
            </w:r>
            <w:r w:rsidRPr="00FE7B7D">
              <w:rPr>
                <w:rFonts w:ascii="ＭＳ ゴシック" w:eastAsia="ＭＳ ゴシック" w:hAnsi="ＭＳ ゴシック" w:cs="Times New Roman" w:hint="eastAsia"/>
                <w:color w:val="000000"/>
                <w:kern w:val="0"/>
                <w:szCs w:val="20"/>
                <w:u w:val="single" w:color="000000"/>
              </w:rPr>
              <w:t xml:space="preserve">                  円</w:t>
            </w:r>
          </w:p>
          <w:p w:rsidR="00FE7B7D" w:rsidRPr="00FE7B7D" w:rsidRDefault="00FE7B7D" w:rsidP="00FE7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7B7D">
              <w:rPr>
                <w:rFonts w:ascii="ＭＳ ゴシック" w:eastAsia="ＭＳ ゴシック" w:hAnsi="ＭＳ ゴシック" w:cs="Times New Roman" w:hint="eastAsia"/>
                <w:color w:val="000000"/>
                <w:kern w:val="0"/>
                <w:szCs w:val="20"/>
              </w:rPr>
              <w:t xml:space="preserve">　        </w:t>
            </w:r>
          </w:p>
        </w:tc>
      </w:tr>
    </w:tbl>
    <w:p w:rsidR="00FE7B7D" w:rsidRPr="00FE7B7D" w:rsidRDefault="00FE7B7D" w:rsidP="00FE7B7D">
      <w:pPr>
        <w:suppressAutoHyphens/>
        <w:wordWrap w:val="0"/>
        <w:spacing w:line="180" w:lineRule="exact"/>
        <w:ind w:left="862" w:hanging="862"/>
        <w:jc w:val="left"/>
        <w:textAlignment w:val="baseline"/>
        <w:rPr>
          <w:rFonts w:ascii="ＭＳ ゴシック" w:eastAsia="ＭＳ ゴシック" w:hAnsi="ＭＳ ゴシック" w:cs="Times New Roman"/>
          <w:color w:val="000000"/>
          <w:kern w:val="0"/>
          <w:sz w:val="18"/>
          <w:szCs w:val="18"/>
        </w:rPr>
      </w:pPr>
      <w:r w:rsidRPr="00FE7B7D">
        <w:rPr>
          <w:rFonts w:ascii="ＭＳ ゴシック" w:eastAsia="ＭＳ ゴシック" w:hAnsi="ＭＳ ゴシック" w:cs="Times New Roman"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E7B7D" w:rsidRPr="00FE7B7D" w:rsidRDefault="00FE7B7D" w:rsidP="00FE7B7D">
      <w:pPr>
        <w:suppressAutoHyphens/>
        <w:wordWrap w:val="0"/>
        <w:spacing w:line="180" w:lineRule="exact"/>
        <w:ind w:left="862" w:hanging="862"/>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（注２）空欄</w:t>
      </w:r>
      <w:r w:rsidRPr="00FE7B7D">
        <w:rPr>
          <w:rFonts w:ascii="ＭＳ ゴシック" w:eastAsia="ＭＳ ゴシック" w:hAnsi="ＭＳ ゴシック" w:cs="Times New Roman" w:hint="eastAsia"/>
          <w:color w:val="000000"/>
          <w:kern w:val="0"/>
          <w:sz w:val="18"/>
          <w:szCs w:val="18"/>
        </w:rPr>
        <w:t>には、「販売数量の減少」又は「売上高の減少」等を入れる。</w:t>
      </w:r>
    </w:p>
    <w:p w:rsidR="00FE7B7D" w:rsidRPr="00FE7B7D" w:rsidRDefault="00FE7B7D" w:rsidP="00FE7B7D">
      <w:pPr>
        <w:suppressAutoHyphens/>
        <w:wordWrap w:val="0"/>
        <w:spacing w:line="180" w:lineRule="exact"/>
        <w:ind w:left="862" w:hanging="862"/>
        <w:jc w:val="left"/>
        <w:textAlignment w:val="baseline"/>
        <w:rPr>
          <w:rFonts w:ascii="ＭＳ ゴシック" w:eastAsia="ＭＳ ゴシック" w:hAnsi="ＭＳ ゴシック" w:cs="Times New Roman"/>
          <w:color w:val="000000"/>
          <w:spacing w:val="16"/>
          <w:kern w:val="0"/>
          <w:sz w:val="18"/>
          <w:szCs w:val="18"/>
        </w:rPr>
      </w:pPr>
      <w:r w:rsidRPr="00FE7B7D">
        <w:rPr>
          <w:rFonts w:ascii="ＭＳ ゴシック" w:eastAsia="ＭＳ ゴシック" w:hAnsi="ＭＳ ゴシック" w:cs="Times New Roman" w:hint="eastAsia"/>
          <w:color w:val="000000"/>
          <w:kern w:val="0"/>
          <w:sz w:val="18"/>
          <w:szCs w:val="18"/>
        </w:rPr>
        <w:t>（注３）企業全体の売上高等を記載。</w:t>
      </w:r>
    </w:p>
    <w:p w:rsidR="00FE7B7D" w:rsidRPr="00FE7B7D" w:rsidRDefault="00FE7B7D" w:rsidP="00FE7B7D">
      <w:pPr>
        <w:suppressAutoHyphens/>
        <w:wordWrap w:val="0"/>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FE7B7D">
        <w:rPr>
          <w:rFonts w:ascii="ＭＳ ゴシック" w:eastAsia="ＭＳ ゴシック" w:hAnsi="ＭＳ ゴシック" w:cs="Times New Roman" w:hint="eastAsia"/>
          <w:color w:val="000000"/>
          <w:kern w:val="0"/>
          <w:sz w:val="18"/>
          <w:szCs w:val="18"/>
        </w:rPr>
        <w:t>（留意事項）</w:t>
      </w:r>
    </w:p>
    <w:p w:rsidR="00FE7B7D" w:rsidRPr="00FE7B7D" w:rsidRDefault="00FE7B7D" w:rsidP="00FE7B7D">
      <w:pPr>
        <w:suppressAutoHyphens/>
        <w:wordWrap w:val="0"/>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FE7B7D">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FE7B7D" w:rsidRPr="00FE7B7D" w:rsidRDefault="00FE7B7D" w:rsidP="00FE7B7D">
      <w:pPr>
        <w:suppressAutoHyphens/>
        <w:wordWrap w:val="0"/>
        <w:spacing w:line="180" w:lineRule="exact"/>
        <w:ind w:left="492" w:hanging="492"/>
        <w:jc w:val="left"/>
        <w:textAlignment w:val="baseline"/>
        <w:rPr>
          <w:rFonts w:ascii="ＭＳ ゴシック" w:eastAsia="ＭＳ ゴシック" w:hAnsi="ＭＳ ゴシック" w:cs="Times New Roman"/>
          <w:color w:val="000000"/>
          <w:kern w:val="0"/>
          <w:sz w:val="18"/>
          <w:szCs w:val="18"/>
        </w:rPr>
      </w:pPr>
      <w:r w:rsidRPr="00FE7B7D">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D6507" w:rsidRDefault="00FE7B7D">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5A4FAC9E" wp14:editId="3D9E228F">
                <wp:simplePos x="0" y="0"/>
                <wp:positionH relativeFrom="margin">
                  <wp:posOffset>0</wp:posOffset>
                </wp:positionH>
                <wp:positionV relativeFrom="paragraph">
                  <wp:posOffset>0</wp:posOffset>
                </wp:positionV>
                <wp:extent cx="6278880" cy="1501140"/>
                <wp:effectExtent l="0" t="0" r="26670" b="22860"/>
                <wp:wrapNone/>
                <wp:docPr id="2" name="テキスト ボックス 2"/>
                <wp:cNvGraphicFramePr/>
                <a:graphic xmlns:a="http://schemas.openxmlformats.org/drawingml/2006/main">
                  <a:graphicData uri="http://schemas.microsoft.com/office/word/2010/wordprocessingShape">
                    <wps:wsp>
                      <wps:cNvSpPr txBox="1"/>
                      <wps:spPr>
                        <a:xfrm>
                          <a:off x="0" y="0"/>
                          <a:ext cx="6278880" cy="1501140"/>
                        </a:xfrm>
                        <a:prstGeom prst="rect">
                          <a:avLst/>
                        </a:prstGeom>
                        <a:solidFill>
                          <a:sysClr val="window" lastClr="FFFFFF"/>
                        </a:solidFill>
                        <a:ln w="6350">
                          <a:solidFill>
                            <a:prstClr val="black"/>
                          </a:solidFill>
                        </a:ln>
                      </wps:spPr>
                      <wps:txbx>
                        <w:txbxContent>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FE7B7D" w:rsidRPr="009B65DD" w:rsidRDefault="00FE7B7D" w:rsidP="00FE7B7D">
                            <w:pPr>
                              <w:rPr>
                                <w:rFonts w:ascii="ＭＳ ゴシック" w:eastAsia="ＭＳ ゴシック" w:hAnsi="ＭＳ ゴシック"/>
                              </w:rPr>
                            </w:pPr>
                          </w:p>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FE7B7D" w:rsidRPr="009B65DD" w:rsidRDefault="00FE7B7D" w:rsidP="00FE7B7D">
                            <w:pPr>
                              <w:spacing w:line="120" w:lineRule="exact"/>
                              <w:rPr>
                                <w:rFonts w:ascii="ＭＳ ゴシック" w:eastAsia="ＭＳ ゴシック" w:hAnsi="ＭＳ ゴシック"/>
                              </w:rPr>
                            </w:pPr>
                          </w:p>
                          <w:p w:rsidR="00FE7B7D" w:rsidRPr="009B65DD" w:rsidRDefault="00FE7B7D" w:rsidP="00FE7B7D">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FAC9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4pt;height:1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" fillcolor="window" strokeweight=".5pt">
                <v:textbox>
                  <w:txbxContent>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FE7B7D" w:rsidRPr="009B65DD" w:rsidRDefault="00FE7B7D" w:rsidP="00FE7B7D">
                      <w:pPr>
                        <w:rPr>
                          <w:rFonts w:ascii="ＭＳ ゴシック" w:eastAsia="ＭＳ ゴシック" w:hAnsi="ＭＳ ゴシック"/>
                        </w:rPr>
                      </w:pPr>
                    </w:p>
                    <w:p w:rsidR="00FE7B7D" w:rsidRPr="009B65DD" w:rsidRDefault="00FE7B7D" w:rsidP="00FE7B7D">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FE7B7D" w:rsidRPr="009B65DD" w:rsidRDefault="00FE7B7D" w:rsidP="00FE7B7D">
                      <w:pPr>
                        <w:spacing w:line="120" w:lineRule="exact"/>
                        <w:rPr>
                          <w:rFonts w:ascii="ＭＳ ゴシック" w:eastAsia="ＭＳ ゴシック" w:hAnsi="ＭＳ ゴシック"/>
                        </w:rPr>
                      </w:pPr>
                    </w:p>
                    <w:p w:rsidR="00FE7B7D" w:rsidRPr="009B65DD" w:rsidRDefault="00FE7B7D" w:rsidP="00FE7B7D">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50318FDA" wp14:editId="18687FD4">
                <wp:simplePos x="0" y="0"/>
                <wp:positionH relativeFrom="margin">
                  <wp:posOffset>-68580</wp:posOffset>
                </wp:positionH>
                <wp:positionV relativeFrom="paragraph">
                  <wp:posOffset>2491105</wp:posOffset>
                </wp:positionV>
                <wp:extent cx="6278880" cy="12954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6278880" cy="1295400"/>
                        </a:xfrm>
                        <a:prstGeom prst="rect">
                          <a:avLst/>
                        </a:prstGeom>
                        <a:solidFill>
                          <a:schemeClr val="lt1"/>
                        </a:solidFill>
                        <a:ln w="6350">
                          <a:solidFill>
                            <a:prstClr val="black"/>
                          </a:solidFill>
                        </a:ln>
                      </wps:spPr>
                      <wps:txbx>
                        <w:txbxContent>
                          <w:p w:rsidR="00FE7B7D" w:rsidRPr="00D02D03" w:rsidRDefault="00FE7B7D" w:rsidP="00FE7B7D">
                            <w:pPr>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FE7B7D" w:rsidRPr="00D02D03" w:rsidRDefault="00FE7B7D" w:rsidP="00FE7B7D">
                            <w:pPr>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FE7B7D" w:rsidRDefault="00FE7B7D" w:rsidP="00FE7B7D">
                            <w:pPr>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FE7B7D" w:rsidRPr="00D02D03" w:rsidRDefault="00FE7B7D" w:rsidP="00FE7B7D">
                            <w:pPr>
                              <w:rPr>
                                <w:rFonts w:asciiTheme="majorEastAsia" w:eastAsiaTheme="majorEastAsia" w:hAnsiTheme="majorEastAsia"/>
                              </w:rPr>
                            </w:pPr>
                          </w:p>
                          <w:p w:rsidR="00FE7B7D" w:rsidRDefault="00FE7B7D" w:rsidP="00FE7B7D">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FE7B7D" w:rsidRPr="00D02D03" w:rsidRDefault="00FE7B7D" w:rsidP="00FE7B7D">
                            <w:pPr>
                              <w:rPr>
                                <w:rFonts w:asciiTheme="majorEastAsia" w:eastAsiaTheme="majorEastAsia" w:hAnsiTheme="majorEastAsia"/>
                              </w:rPr>
                            </w:pPr>
                          </w:p>
                          <w:p w:rsidR="00FE7B7D" w:rsidRPr="00D02D03" w:rsidRDefault="00FE7B7D" w:rsidP="00FE7B7D">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8FDA" id="テキスト ボックス 5" o:spid="_x0000_s1027" type="#_x0000_t202" style="position:absolute;left:0;text-align:left;margin-left:-5.4pt;margin-top:196.15pt;width:494.4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" fillcolor="white [3201]" strokeweight=".5pt">
                <v:textbox>
                  <w:txbxContent>
                    <w:p w:rsidR="00FE7B7D" w:rsidRPr="00D02D03" w:rsidRDefault="00FE7B7D" w:rsidP="00FE7B7D">
                      <w:pPr>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FE7B7D" w:rsidRPr="00D02D03" w:rsidRDefault="00FE7B7D" w:rsidP="00FE7B7D">
                      <w:pPr>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FE7B7D" w:rsidRDefault="00FE7B7D" w:rsidP="00FE7B7D">
                      <w:pPr>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FE7B7D" w:rsidRPr="00D02D03" w:rsidRDefault="00FE7B7D" w:rsidP="00FE7B7D">
                      <w:pPr>
                        <w:rPr>
                          <w:rFonts w:asciiTheme="majorEastAsia" w:eastAsiaTheme="majorEastAsia" w:hAnsiTheme="majorEastAsia"/>
                        </w:rPr>
                      </w:pPr>
                    </w:p>
                    <w:p w:rsidR="00FE7B7D" w:rsidRDefault="00FE7B7D" w:rsidP="00FE7B7D">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FE7B7D" w:rsidRPr="00D02D03" w:rsidRDefault="00FE7B7D" w:rsidP="00FE7B7D">
                      <w:pPr>
                        <w:rPr>
                          <w:rFonts w:asciiTheme="majorEastAsia" w:eastAsiaTheme="majorEastAsia" w:hAnsiTheme="majorEastAsia"/>
                        </w:rPr>
                      </w:pPr>
                    </w:p>
                    <w:p w:rsidR="00FE7B7D" w:rsidRPr="00D02D03" w:rsidRDefault="00FE7B7D" w:rsidP="00FE7B7D">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v:textbox>
                <w10:wrap anchorx="margin"/>
              </v:shape>
            </w:pict>
          </mc:Fallback>
        </mc:AlternateContent>
      </w:r>
    </w:p>
    <w:sectPr w:rsidR="00CD6507" w:rsidSect="00FE7B7D">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33721D"/>
    <w:rsid w:val="008775EE"/>
    <w:rsid w:val="00887B48"/>
    <w:rsid w:val="00CD6507"/>
    <w:rsid w:val="00FE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8C95F"/>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4</cp:revision>
  <dcterms:created xsi:type="dcterms:W3CDTF">2020-03-29T09:25:00Z</dcterms:created>
  <dcterms:modified xsi:type="dcterms:W3CDTF">2023-09-15T05:31:00Z</dcterms:modified>
</cp:coreProperties>
</file>